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1E1641" w14:textId="77777777" w:rsidR="009A0F14" w:rsidRDefault="009A0F14" w:rsidP="004A2D8E"/>
    <w:p w14:paraId="4C4EB190" w14:textId="77777777" w:rsidR="00B81A7A" w:rsidRPr="004A2D8E" w:rsidRDefault="00B81A7A" w:rsidP="004A2D8E"/>
    <w:p w14:paraId="0AE717D9" w14:textId="0C897A05" w:rsidR="009A0F14" w:rsidRDefault="0077352F" w:rsidP="00B81A7A">
      <w:pPr>
        <w:pStyle w:val="Heading3"/>
        <w:tabs>
          <w:tab w:val="left" w:pos="561"/>
        </w:tabs>
        <w:spacing w:before="0" w:after="0" w:line="240" w:lineRule="auto"/>
        <w:jc w:val="center"/>
        <w:rPr>
          <w:rFonts w:ascii="Montserrat" w:hAnsi="Montserrat"/>
          <w:color w:val="000000"/>
          <w:sz w:val="22"/>
          <w:szCs w:val="22"/>
        </w:rPr>
      </w:pPr>
      <w:r w:rsidRPr="009B7C5A">
        <w:rPr>
          <w:rFonts w:ascii="Montserrat" w:hAnsi="Montserrat"/>
          <w:color w:val="000000"/>
          <w:sz w:val="22"/>
          <w:szCs w:val="22"/>
        </w:rPr>
        <w:t>A N U N Ţ</w:t>
      </w:r>
    </w:p>
    <w:p w14:paraId="3D260603" w14:textId="77777777" w:rsidR="00B81A7A" w:rsidRPr="00B81A7A" w:rsidRDefault="00B81A7A" w:rsidP="00B81A7A"/>
    <w:p w14:paraId="37EA58A4" w14:textId="482C0C61" w:rsidR="00A254AE" w:rsidRPr="00A254AE" w:rsidRDefault="00A254AE" w:rsidP="00A254AE">
      <w:pPr>
        <w:pStyle w:val="NormalWeb"/>
        <w:jc w:val="both"/>
        <w:rPr>
          <w:rFonts w:ascii="Montserrat Light" w:hAnsi="Montserrat Light"/>
          <w:sz w:val="22"/>
          <w:szCs w:val="22"/>
        </w:rPr>
      </w:pPr>
      <w:bookmarkStart w:id="0" w:name="_Hlk78958435"/>
      <w:bookmarkStart w:id="1" w:name="_Hlk105677036"/>
      <w:bookmarkStart w:id="2" w:name="_Hlk74900057"/>
      <w:r w:rsidRPr="009B7C5A">
        <w:rPr>
          <w:rFonts w:ascii="Montserrat Light" w:hAnsi="Montserrat Light"/>
          <w:bCs/>
          <w:color w:val="000000"/>
          <w:sz w:val="22"/>
          <w:szCs w:val="22"/>
          <w:lang w:val="ro-RO"/>
        </w:rPr>
        <w:t xml:space="preserve">În conformitate cu prevederile </w:t>
      </w:r>
      <w:r w:rsidRPr="009B7C5A">
        <w:rPr>
          <w:rFonts w:ascii="Montserrat Light" w:hAnsi="Montserrat Light"/>
          <w:b/>
          <w:bCs/>
          <w:color w:val="000000"/>
          <w:sz w:val="22"/>
          <w:szCs w:val="22"/>
        </w:rPr>
        <w:t>H.G.</w:t>
      </w:r>
      <w:r w:rsidR="00DF2990" w:rsidRPr="009B7C5A">
        <w:rPr>
          <w:rFonts w:ascii="Montserrat Light" w:hAnsi="Montserrat Light"/>
          <w:b/>
          <w:bCs/>
          <w:color w:val="000000"/>
          <w:sz w:val="22"/>
          <w:szCs w:val="22"/>
        </w:rPr>
        <w:t xml:space="preserve"> </w:t>
      </w:r>
      <w:r w:rsidRPr="009B7C5A">
        <w:rPr>
          <w:rFonts w:ascii="Montserrat Light" w:hAnsi="Montserrat Light"/>
          <w:b/>
          <w:bCs/>
          <w:color w:val="000000"/>
          <w:sz w:val="22"/>
          <w:szCs w:val="22"/>
        </w:rPr>
        <w:t>nr.</w:t>
      </w:r>
      <w:r w:rsidR="00DF2990" w:rsidRPr="009B7C5A">
        <w:rPr>
          <w:rFonts w:ascii="Montserrat Light" w:hAnsi="Montserrat Light"/>
          <w:b/>
          <w:bCs/>
          <w:color w:val="000000"/>
          <w:sz w:val="22"/>
          <w:szCs w:val="22"/>
        </w:rPr>
        <w:t xml:space="preserve"> </w:t>
      </w:r>
      <w:r w:rsidRPr="009B7C5A">
        <w:rPr>
          <w:rFonts w:ascii="Montserrat Light" w:hAnsi="Montserrat Light"/>
          <w:b/>
          <w:bCs/>
          <w:color w:val="000000"/>
          <w:sz w:val="22"/>
          <w:szCs w:val="22"/>
        </w:rPr>
        <w:t>1336/2022</w:t>
      </w:r>
      <w:r w:rsidRPr="009B7C5A">
        <w:rPr>
          <w:rFonts w:ascii="Montserrat Light" w:hAnsi="Montserrat Light"/>
          <w:sz w:val="22"/>
          <w:szCs w:val="22"/>
        </w:rPr>
        <w:t xml:space="preserve"> pentru</w:t>
      </w:r>
      <w:r w:rsidRPr="00A254AE">
        <w:rPr>
          <w:rFonts w:ascii="Montserrat Light" w:hAnsi="Montserrat Light"/>
          <w:sz w:val="22"/>
          <w:szCs w:val="22"/>
        </w:rPr>
        <w:t xml:space="preserve"> aprobarea Regulamentului-cadru privind organizarea şi dezvoltarea carierei personalului contractual din sectorul bugetar plătit din fonduri publice, cu modificările și completările ulterioare,</w:t>
      </w:r>
    </w:p>
    <w:p w14:paraId="60ACCDBD" w14:textId="418903E5" w:rsidR="008348E8" w:rsidRPr="008348E8" w:rsidRDefault="00A254AE" w:rsidP="00A974AC">
      <w:pPr>
        <w:numPr>
          <w:ilvl w:val="0"/>
          <w:numId w:val="5"/>
        </w:numPr>
        <w:spacing w:line="240" w:lineRule="auto"/>
        <w:jc w:val="both"/>
        <w:rPr>
          <w:rFonts w:ascii="Montserrat Light" w:hAnsi="Montserrat Light"/>
        </w:rPr>
      </w:pPr>
      <w:r w:rsidRPr="008348E8">
        <w:rPr>
          <w:rFonts w:ascii="Montserrat Light" w:eastAsia="SimSun" w:hAnsi="Montserrat Light" w:cs="Times New Roman"/>
          <w:b/>
          <w:bCs/>
          <w:lang w:val="ro-RO"/>
        </w:rPr>
        <w:t>CONSILIUL JUDEȚEAN CLUJ</w:t>
      </w:r>
      <w:r w:rsidRPr="008348E8">
        <w:rPr>
          <w:rFonts w:ascii="Montserrat Light" w:eastAsia="SimSun" w:hAnsi="Montserrat Light" w:cs="Times New Roman"/>
          <w:bCs/>
          <w:lang w:val="ro-RO"/>
        </w:rPr>
        <w:t xml:space="preserve"> organizează</w:t>
      </w:r>
      <w:r w:rsidRPr="008348E8">
        <w:rPr>
          <w:rFonts w:ascii="Montserrat Light" w:eastAsia="SimSun" w:hAnsi="Montserrat Light" w:cs="Times New Roman"/>
          <w:b/>
          <w:bCs/>
          <w:lang w:val="ro-RO"/>
        </w:rPr>
        <w:t xml:space="preserve"> concurs de recrutare</w:t>
      </w:r>
      <w:r w:rsidRPr="008348E8">
        <w:rPr>
          <w:rFonts w:ascii="Montserrat Light" w:eastAsia="SimSun" w:hAnsi="Montserrat Light" w:cs="Times New Roman"/>
          <w:bCs/>
          <w:lang w:val="ro-RO"/>
        </w:rPr>
        <w:t xml:space="preserve"> </w:t>
      </w:r>
      <w:r w:rsidRPr="008348E8">
        <w:rPr>
          <w:rFonts w:ascii="Montserrat Light" w:eastAsia="Times New Roman" w:hAnsi="Montserrat Light" w:cs="Times New Roman"/>
          <w:lang w:val="ro-RO" w:eastAsia="ro-RO"/>
        </w:rPr>
        <w:t>pentru ocuparea pe perioadă nedeterminată</w:t>
      </w:r>
      <w:r w:rsidR="00A44D90">
        <w:rPr>
          <w:rFonts w:ascii="Montserrat Light" w:eastAsia="Times New Roman" w:hAnsi="Montserrat Light" w:cs="Times New Roman"/>
          <w:lang w:val="ro-RO" w:eastAsia="ro-RO"/>
        </w:rPr>
        <w:t>, cu normă întreagă,</w:t>
      </w:r>
      <w:r w:rsidRPr="008348E8">
        <w:rPr>
          <w:rFonts w:ascii="Montserrat Light" w:eastAsia="Times New Roman" w:hAnsi="Montserrat Light" w:cs="Times New Roman"/>
          <w:lang w:val="ro-RO" w:eastAsia="ro-RO"/>
        </w:rPr>
        <w:t xml:space="preserve"> </w:t>
      </w:r>
      <w:r w:rsidRPr="00A974AC">
        <w:rPr>
          <w:rFonts w:ascii="Montserrat Light" w:eastAsia="Times New Roman" w:hAnsi="Montserrat Light" w:cs="Times New Roman"/>
          <w:lang w:val="ro-RO" w:eastAsia="ro-RO"/>
        </w:rPr>
        <w:t>a</w:t>
      </w:r>
      <w:r w:rsidR="008348E8" w:rsidRPr="008348E8">
        <w:rPr>
          <w:rFonts w:ascii="Montserrat Light" w:eastAsia="Times New Roman" w:hAnsi="Montserrat Light" w:cs="Times New Roman"/>
          <w:color w:val="FF0000"/>
          <w:lang w:val="ro-RO" w:eastAsia="ro-RO"/>
        </w:rPr>
        <w:t xml:space="preserve"> </w:t>
      </w:r>
      <w:r w:rsidR="008348E8" w:rsidRPr="00BD2568">
        <w:rPr>
          <w:rFonts w:ascii="Montserrat Light" w:hAnsi="Montserrat Light"/>
          <w:b/>
          <w:bCs/>
          <w:u w:val="single"/>
        </w:rPr>
        <w:t>6 posturi</w:t>
      </w:r>
      <w:r w:rsidR="008348E8">
        <w:rPr>
          <w:rFonts w:ascii="Montserrat Light" w:hAnsi="Montserrat Light"/>
        </w:rPr>
        <w:t xml:space="preserve"> </w:t>
      </w:r>
      <w:r w:rsidR="00654E99">
        <w:rPr>
          <w:rFonts w:ascii="Montserrat Light" w:hAnsi="Montserrat Light"/>
        </w:rPr>
        <w:t xml:space="preserve">la </w:t>
      </w:r>
      <w:r w:rsidR="00654E99" w:rsidRPr="008348E8">
        <w:rPr>
          <w:rFonts w:ascii="Montserrat Light" w:hAnsi="Montserrat Light"/>
        </w:rPr>
        <w:t xml:space="preserve"> Compartimentul Administrare Castel Banffy, Răscruci</w:t>
      </w:r>
      <w:r w:rsidR="00654E99" w:rsidRPr="008348E8">
        <w:rPr>
          <w:rFonts w:ascii="Montserrat Light" w:hAnsi="Montserrat Light" w:cs="Cambria"/>
        </w:rPr>
        <w:t xml:space="preserve"> </w:t>
      </w:r>
      <w:r w:rsidR="00654E99">
        <w:rPr>
          <w:rFonts w:ascii="Montserrat Light" w:hAnsi="Montserrat Light" w:cs="Cambria"/>
        </w:rPr>
        <w:t>din</w:t>
      </w:r>
      <w:r w:rsidR="008348E8" w:rsidRPr="008348E8">
        <w:rPr>
          <w:rFonts w:ascii="Montserrat Light" w:hAnsi="Montserrat Light" w:cs="Cambria"/>
        </w:rPr>
        <w:t xml:space="preserve"> cadrul </w:t>
      </w:r>
      <w:r w:rsidR="008348E8" w:rsidRPr="008348E8">
        <w:rPr>
          <w:rFonts w:ascii="Montserrat Light" w:hAnsi="Montserrat Light"/>
        </w:rPr>
        <w:t>Serviciul Administrare Patrimoniu, respectiv:</w:t>
      </w:r>
    </w:p>
    <w:p w14:paraId="605DAF50" w14:textId="77777777" w:rsidR="008348E8" w:rsidRDefault="008348E8" w:rsidP="00811126">
      <w:pPr>
        <w:numPr>
          <w:ilvl w:val="0"/>
          <w:numId w:val="6"/>
        </w:numPr>
        <w:spacing w:line="240" w:lineRule="auto"/>
        <w:ind w:left="720" w:hanging="360"/>
        <w:jc w:val="both"/>
        <w:rPr>
          <w:rFonts w:ascii="Montserrat Light" w:hAnsi="Montserrat Light"/>
        </w:rPr>
      </w:pPr>
      <w:r w:rsidRPr="00554E1F">
        <w:rPr>
          <w:rFonts w:ascii="Montserrat Light" w:hAnsi="Montserrat Light"/>
        </w:rPr>
        <w:t>1 post contractual de INSPECTOR DE SPECIALITATE, studii superioare, gradul profesional IA (Cod COR 242203)</w:t>
      </w:r>
    </w:p>
    <w:p w14:paraId="7467683C" w14:textId="517BCF76" w:rsidR="004C6FFE" w:rsidRDefault="008348E8" w:rsidP="004C6FFE">
      <w:pPr>
        <w:numPr>
          <w:ilvl w:val="0"/>
          <w:numId w:val="6"/>
        </w:numPr>
        <w:spacing w:line="240" w:lineRule="auto"/>
        <w:ind w:left="720" w:hanging="360"/>
        <w:jc w:val="both"/>
        <w:rPr>
          <w:rFonts w:ascii="Montserrat Light" w:hAnsi="Montserrat Light"/>
        </w:rPr>
      </w:pPr>
      <w:r w:rsidRPr="004C6FFE">
        <w:rPr>
          <w:rFonts w:ascii="Montserrat Light" w:hAnsi="Montserrat Light"/>
        </w:rPr>
        <w:t>2 posturi contractuale de INSPECTOR DE SPECIALITATE, studii superioare, gradul profesional I (Cod COR 242203</w:t>
      </w:r>
      <w:r w:rsidR="004C6FFE" w:rsidRPr="004C6FFE">
        <w:rPr>
          <w:rFonts w:ascii="Montserrat Light" w:hAnsi="Montserrat Light"/>
        </w:rPr>
        <w:t xml:space="preserve"> </w:t>
      </w:r>
    </w:p>
    <w:p w14:paraId="0B132E0E" w14:textId="489D8BF0" w:rsidR="008348E8" w:rsidRPr="004C6FFE" w:rsidRDefault="008348E8" w:rsidP="004C6FFE">
      <w:pPr>
        <w:numPr>
          <w:ilvl w:val="0"/>
          <w:numId w:val="6"/>
        </w:numPr>
        <w:spacing w:line="240" w:lineRule="auto"/>
        <w:ind w:left="720" w:hanging="360"/>
        <w:jc w:val="both"/>
        <w:rPr>
          <w:rFonts w:ascii="Montserrat Light" w:hAnsi="Montserrat Light"/>
        </w:rPr>
      </w:pPr>
      <w:bookmarkStart w:id="3" w:name="_Hlk171670816"/>
      <w:r w:rsidRPr="004C6FFE">
        <w:rPr>
          <w:rFonts w:ascii="Montserrat Light" w:hAnsi="Montserrat Light"/>
        </w:rPr>
        <w:t>2 posturi contractuale de INSPECTOR DE SPECIALITATE, studii superioare, gradul profesional II (Cod COR 242203</w:t>
      </w:r>
      <w:r w:rsidR="00FA4D6B">
        <w:rPr>
          <w:rFonts w:ascii="Montserrat Light" w:hAnsi="Montserrat Light"/>
        </w:rPr>
        <w:t>)</w:t>
      </w:r>
    </w:p>
    <w:bookmarkEnd w:id="3"/>
    <w:p w14:paraId="79DA81A9" w14:textId="600AE1B2" w:rsidR="008348E8" w:rsidRPr="00554E1F" w:rsidRDefault="008348E8" w:rsidP="00811126">
      <w:pPr>
        <w:numPr>
          <w:ilvl w:val="0"/>
          <w:numId w:val="6"/>
        </w:numPr>
        <w:spacing w:line="240" w:lineRule="auto"/>
        <w:ind w:left="720" w:hanging="360"/>
        <w:jc w:val="both"/>
        <w:rPr>
          <w:rFonts w:ascii="Montserrat Light" w:hAnsi="Montserrat Light"/>
        </w:rPr>
      </w:pPr>
      <w:r w:rsidRPr="00554E1F">
        <w:rPr>
          <w:rFonts w:ascii="Montserrat Light" w:hAnsi="Montserrat Light"/>
        </w:rPr>
        <w:t xml:space="preserve">1 post contractual </w:t>
      </w:r>
      <w:bookmarkStart w:id="4" w:name="_Hlk172545009"/>
      <w:r w:rsidRPr="00554E1F">
        <w:rPr>
          <w:rFonts w:ascii="Montserrat Light" w:hAnsi="Montserrat Light"/>
        </w:rPr>
        <w:t xml:space="preserve">de REFERENT, studii medii, treapta II </w:t>
      </w:r>
      <w:bookmarkEnd w:id="4"/>
      <w:r w:rsidRPr="00554E1F">
        <w:rPr>
          <w:rFonts w:ascii="Montserrat Light" w:hAnsi="Montserrat Light"/>
        </w:rPr>
        <w:t>(Cod COR 331309)</w:t>
      </w:r>
    </w:p>
    <w:p w14:paraId="0ED37245" w14:textId="77777777" w:rsidR="00A44D90" w:rsidRDefault="00A44D90" w:rsidP="00A254AE">
      <w:pPr>
        <w:spacing w:line="240" w:lineRule="auto"/>
        <w:jc w:val="both"/>
        <w:rPr>
          <w:rFonts w:ascii="Montserrat Light" w:eastAsia="SimSun" w:hAnsi="Montserrat Light" w:cs="Times New Roman"/>
          <w:b/>
          <w:bCs/>
          <w:u w:val="single"/>
          <w:lang w:val="ro-RO"/>
        </w:rPr>
      </w:pPr>
    </w:p>
    <w:p w14:paraId="18FE43C2" w14:textId="4AA25B28" w:rsidR="00A254AE" w:rsidRPr="00A254AE" w:rsidRDefault="00A44D90" w:rsidP="00A254AE">
      <w:pPr>
        <w:spacing w:line="240" w:lineRule="auto"/>
        <w:jc w:val="both"/>
        <w:rPr>
          <w:rFonts w:ascii="Montserrat Light" w:eastAsia="SimSun" w:hAnsi="Montserrat Light" w:cs="Times New Roman"/>
          <w:b/>
          <w:bCs/>
          <w:u w:val="single"/>
          <w:lang w:val="ro-RO"/>
        </w:rPr>
      </w:pPr>
      <w:r>
        <w:rPr>
          <w:rFonts w:ascii="Montserrat Light" w:eastAsia="SimSun" w:hAnsi="Montserrat Light" w:cs="Times New Roman"/>
          <w:b/>
          <w:bCs/>
          <w:u w:val="single"/>
          <w:lang w:val="ro-RO"/>
        </w:rPr>
        <w:t>A</w:t>
      </w:r>
      <w:r w:rsidR="00654E99">
        <w:rPr>
          <w:rFonts w:ascii="Montserrat Light" w:eastAsia="SimSun" w:hAnsi="Montserrat Light" w:cs="Times New Roman"/>
          <w:b/>
          <w:bCs/>
          <w:u w:val="single"/>
          <w:lang w:val="ro-RO"/>
        </w:rPr>
        <w:t>ctivitatea se desfășoară la</w:t>
      </w:r>
      <w:r w:rsidR="00BD2568">
        <w:rPr>
          <w:rFonts w:ascii="Montserrat Light" w:eastAsia="SimSun" w:hAnsi="Montserrat Light" w:cs="Times New Roman"/>
          <w:b/>
          <w:bCs/>
          <w:u w:val="single"/>
          <w:lang w:val="ro-RO"/>
        </w:rPr>
        <w:t xml:space="preserve"> sediul</w:t>
      </w:r>
      <w:r w:rsidR="00654E99">
        <w:rPr>
          <w:rFonts w:ascii="Montserrat Light" w:eastAsia="SimSun" w:hAnsi="Montserrat Light" w:cs="Times New Roman"/>
          <w:b/>
          <w:bCs/>
          <w:u w:val="single"/>
          <w:lang w:val="ro-RO"/>
        </w:rPr>
        <w:t xml:space="preserve"> </w:t>
      </w:r>
      <w:r>
        <w:rPr>
          <w:rFonts w:ascii="Montserrat Light" w:eastAsia="SimSun" w:hAnsi="Montserrat Light" w:cs="Times New Roman"/>
          <w:b/>
          <w:bCs/>
          <w:u w:val="single"/>
          <w:lang w:val="ro-RO"/>
        </w:rPr>
        <w:t>C</w:t>
      </w:r>
      <w:r w:rsidR="00654E99">
        <w:rPr>
          <w:rFonts w:ascii="Montserrat Light" w:eastAsia="SimSun" w:hAnsi="Montserrat Light" w:cs="Times New Roman"/>
          <w:b/>
          <w:bCs/>
          <w:u w:val="single"/>
          <w:lang w:val="ro-RO"/>
        </w:rPr>
        <w:t>astelul</w:t>
      </w:r>
      <w:r w:rsidR="00BD2568">
        <w:rPr>
          <w:rFonts w:ascii="Montserrat Light" w:eastAsia="SimSun" w:hAnsi="Montserrat Light" w:cs="Times New Roman"/>
          <w:b/>
          <w:bCs/>
          <w:u w:val="single"/>
          <w:lang w:val="ro-RO"/>
        </w:rPr>
        <w:t>ui</w:t>
      </w:r>
      <w:r w:rsidR="00654E99">
        <w:rPr>
          <w:rFonts w:ascii="Montserrat Light" w:eastAsia="SimSun" w:hAnsi="Montserrat Light" w:cs="Times New Roman"/>
          <w:b/>
          <w:bCs/>
          <w:u w:val="single"/>
          <w:lang w:val="ro-RO"/>
        </w:rPr>
        <w:t xml:space="preserve"> Banffy din </w:t>
      </w:r>
      <w:r>
        <w:rPr>
          <w:rFonts w:ascii="Montserrat Light" w:eastAsia="SimSun" w:hAnsi="Montserrat Light" w:cs="Times New Roman"/>
          <w:b/>
          <w:bCs/>
          <w:u w:val="single"/>
          <w:lang w:val="ro-RO"/>
        </w:rPr>
        <w:t>sat</w:t>
      </w:r>
      <w:r w:rsidR="00654E99">
        <w:rPr>
          <w:rFonts w:ascii="Montserrat Light" w:eastAsia="SimSun" w:hAnsi="Montserrat Light" w:cs="Times New Roman"/>
          <w:b/>
          <w:bCs/>
          <w:u w:val="single"/>
          <w:lang w:val="ro-RO"/>
        </w:rPr>
        <w:t xml:space="preserve"> Răscruci</w:t>
      </w:r>
      <w:r>
        <w:rPr>
          <w:rFonts w:ascii="Montserrat Light" w:eastAsia="SimSun" w:hAnsi="Montserrat Light" w:cs="Times New Roman"/>
          <w:b/>
          <w:bCs/>
          <w:u w:val="single"/>
          <w:lang w:val="ro-RO"/>
        </w:rPr>
        <w:t>, comuna Bonțida.</w:t>
      </w:r>
    </w:p>
    <w:p w14:paraId="3EEF4FA4" w14:textId="77777777" w:rsidR="00A44D90" w:rsidRDefault="00A44D90" w:rsidP="00A254AE">
      <w:pPr>
        <w:autoSpaceDE w:val="0"/>
        <w:autoSpaceDN w:val="0"/>
        <w:adjustRightInd w:val="0"/>
        <w:spacing w:line="240" w:lineRule="auto"/>
        <w:jc w:val="both"/>
        <w:rPr>
          <w:rFonts w:ascii="Montserrat Light" w:eastAsia="SimSun" w:hAnsi="Montserrat Light" w:cs="Times New Roman"/>
          <w:b/>
          <w:bCs/>
          <w:u w:val="single"/>
          <w:lang w:val="ro-RO"/>
        </w:rPr>
      </w:pPr>
    </w:p>
    <w:p w14:paraId="6D7A28A3" w14:textId="3C6B70A3" w:rsidR="00A254AE" w:rsidRPr="008348E8" w:rsidRDefault="00A254AE" w:rsidP="00A254AE">
      <w:pPr>
        <w:autoSpaceDE w:val="0"/>
        <w:autoSpaceDN w:val="0"/>
        <w:adjustRightInd w:val="0"/>
        <w:spacing w:line="240" w:lineRule="auto"/>
        <w:jc w:val="both"/>
        <w:rPr>
          <w:rFonts w:ascii="Montserrat Light" w:eastAsia="SimSun" w:hAnsi="Montserrat Light" w:cs="Times New Roman"/>
          <w:bCs/>
          <w:lang w:val="ro-RO"/>
        </w:rPr>
      </w:pPr>
      <w:r w:rsidRPr="008348E8">
        <w:rPr>
          <w:rFonts w:ascii="Montserrat Light" w:eastAsia="SimSun" w:hAnsi="Montserrat Light" w:cs="Times New Roman"/>
          <w:b/>
          <w:bCs/>
          <w:u w:val="single"/>
          <w:lang w:val="ro-RO"/>
        </w:rPr>
        <w:t>CONCURSUL DE RECRUTARE</w:t>
      </w:r>
      <w:r w:rsidRPr="008348E8">
        <w:rPr>
          <w:rFonts w:ascii="Montserrat Light" w:eastAsia="SimSun" w:hAnsi="Montserrat Light" w:cs="Times New Roman"/>
          <w:bCs/>
          <w:lang w:val="ro-RO"/>
        </w:rPr>
        <w:t xml:space="preserve"> va avea loc în data de </w:t>
      </w:r>
      <w:r w:rsidR="008348E8" w:rsidRPr="008348E8">
        <w:rPr>
          <w:rFonts w:ascii="Montserrat Light" w:hAnsi="Montserrat Light"/>
          <w:b/>
          <w:bCs/>
          <w:u w:val="single"/>
        </w:rPr>
        <w:t>0</w:t>
      </w:r>
      <w:r w:rsidR="003E1BE2">
        <w:rPr>
          <w:rFonts w:ascii="Montserrat Light" w:hAnsi="Montserrat Light"/>
          <w:b/>
          <w:bCs/>
          <w:u w:val="single"/>
        </w:rPr>
        <w:t>3</w:t>
      </w:r>
      <w:r w:rsidR="008348E8" w:rsidRPr="008348E8">
        <w:rPr>
          <w:rFonts w:ascii="Montserrat Light" w:hAnsi="Montserrat Light"/>
          <w:b/>
          <w:bCs/>
          <w:u w:val="single"/>
        </w:rPr>
        <w:t>.09</w:t>
      </w:r>
      <w:r w:rsidRPr="008348E8">
        <w:rPr>
          <w:rFonts w:ascii="Montserrat Light" w:hAnsi="Montserrat Light"/>
          <w:b/>
          <w:bCs/>
          <w:u w:val="single"/>
        </w:rPr>
        <w:t>.2024</w:t>
      </w:r>
      <w:r w:rsidRPr="008348E8">
        <w:rPr>
          <w:rFonts w:ascii="Montserrat Light" w:hAnsi="Montserrat Light"/>
          <w:b/>
          <w:bCs/>
          <w:u w:val="single"/>
          <w:shd w:val="clear" w:color="auto" w:fill="FFFFFF"/>
        </w:rPr>
        <w:t>,</w:t>
      </w:r>
      <w:r w:rsidRPr="008348E8">
        <w:rPr>
          <w:rFonts w:ascii="Montserrat Light" w:hAnsi="Montserrat Light"/>
          <w:b/>
          <w:bCs/>
          <w:shd w:val="clear" w:color="auto" w:fill="FFFFFF"/>
        </w:rPr>
        <w:t xml:space="preserve"> </w:t>
      </w:r>
      <w:r w:rsidRPr="008348E8">
        <w:rPr>
          <w:rFonts w:ascii="Montserrat Light" w:hAnsi="Montserrat Light"/>
          <w:shd w:val="clear" w:color="auto" w:fill="FFFFFF"/>
        </w:rPr>
        <w:t xml:space="preserve">ora </w:t>
      </w:r>
      <w:r w:rsidRPr="008348E8">
        <w:rPr>
          <w:rFonts w:ascii="Montserrat Light" w:hAnsi="Montserrat Light"/>
          <w:b/>
          <w:bCs/>
          <w:shd w:val="clear" w:color="auto" w:fill="FFFFFF"/>
        </w:rPr>
        <w:t>10:00</w:t>
      </w:r>
      <w:r w:rsidRPr="008348E8">
        <w:rPr>
          <w:rFonts w:ascii="Montserrat Light" w:hAnsi="Montserrat Light"/>
          <w:shd w:val="clear" w:color="auto" w:fill="FFFFFF"/>
        </w:rPr>
        <w:t xml:space="preserve"> </w:t>
      </w:r>
      <w:r w:rsidRPr="008348E8">
        <w:rPr>
          <w:rFonts w:ascii="Montserrat Light" w:hAnsi="Montserrat Light"/>
          <w:b/>
          <w:bCs/>
          <w:shd w:val="clear" w:color="auto" w:fill="FFFFFF"/>
        </w:rPr>
        <w:t>proba scrisă</w:t>
      </w:r>
      <w:r w:rsidRPr="008348E8">
        <w:rPr>
          <w:rFonts w:ascii="Montserrat Light" w:hAnsi="Montserrat Light"/>
          <w:shd w:val="clear" w:color="auto" w:fill="FFFFFF"/>
        </w:rPr>
        <w:t xml:space="preserve"> și </w:t>
      </w:r>
      <w:r w:rsidRPr="008348E8">
        <w:rPr>
          <w:rFonts w:ascii="Montserrat Light" w:hAnsi="Montserrat Light"/>
          <w:b/>
          <w:bCs/>
          <w:shd w:val="clear" w:color="auto" w:fill="FFFFFF"/>
        </w:rPr>
        <w:t>interviul</w:t>
      </w:r>
      <w:r w:rsidRPr="008348E8">
        <w:rPr>
          <w:rFonts w:ascii="Montserrat Light" w:hAnsi="Montserrat Light"/>
        </w:rPr>
        <w:t xml:space="preserve"> în termenul prevăzut de art. 41 alin. (5) din H.G. nr.1336/2022</w:t>
      </w:r>
      <w:r w:rsidRPr="008348E8">
        <w:rPr>
          <w:rFonts w:ascii="Montserrat Light" w:eastAsia="SimSun" w:hAnsi="Montserrat Light" w:cs="Times New Roman"/>
          <w:bCs/>
          <w:lang w:val="ro-RO"/>
        </w:rPr>
        <w:t>, la sediul Consiliului Județean Cluj din Cluj-Napoca, Calea Dorobanților, nr. 106, Tel/Fax: 0372640024</w:t>
      </w:r>
      <w:r w:rsidR="004D071C" w:rsidRPr="008348E8">
        <w:rPr>
          <w:rFonts w:ascii="Montserrat Light" w:eastAsia="SimSun" w:hAnsi="Montserrat Light" w:cs="Times New Roman"/>
          <w:bCs/>
          <w:lang w:val="ro-RO"/>
        </w:rPr>
        <w:t xml:space="preserve">, email </w:t>
      </w:r>
      <w:r w:rsidR="00E4245F">
        <w:rPr>
          <w:rFonts w:ascii="Montserrat Light" w:eastAsia="SimSun" w:hAnsi="Montserrat Light" w:cs="Times New Roman"/>
          <w:bCs/>
          <w:lang w:val="ro-RO"/>
        </w:rPr>
        <w:t>resurseumane</w:t>
      </w:r>
      <w:r w:rsidR="004D071C" w:rsidRPr="008348E8">
        <w:rPr>
          <w:rFonts w:ascii="Montserrat Light" w:eastAsia="SimSun" w:hAnsi="Montserrat Light" w:cs="Times New Roman"/>
          <w:bCs/>
          <w:lang w:val="ro-RO"/>
        </w:rPr>
        <w:t>@cjcluj.ro</w:t>
      </w:r>
    </w:p>
    <w:bookmarkEnd w:id="0"/>
    <w:bookmarkEnd w:id="1"/>
    <w:p w14:paraId="3B0CFF3F" w14:textId="77777777" w:rsidR="0077352F" w:rsidRPr="00D60F84" w:rsidRDefault="0077352F" w:rsidP="00D60F84">
      <w:pPr>
        <w:autoSpaceDE w:val="0"/>
        <w:autoSpaceDN w:val="0"/>
        <w:adjustRightInd w:val="0"/>
        <w:spacing w:line="240" w:lineRule="auto"/>
        <w:jc w:val="both"/>
        <w:rPr>
          <w:rFonts w:ascii="Montserrat Light" w:hAnsi="Montserrat Light" w:cs="Courier New"/>
        </w:rPr>
      </w:pPr>
      <w:r w:rsidRPr="00D60F84">
        <w:rPr>
          <w:rFonts w:ascii="Montserrat Light" w:hAnsi="Montserrat Light" w:cs="Courier New"/>
        </w:rPr>
        <w:t>La concursul organizat pentru ocuparea unui post vacant poate participa orice persoană care îndeplinește condițiile generale și condițiile specifice stabilite prin fișa postului.</w:t>
      </w:r>
    </w:p>
    <w:p w14:paraId="7CA8EDB9" w14:textId="77777777" w:rsidR="0077352F" w:rsidRPr="00D60F84" w:rsidRDefault="0077352F" w:rsidP="00D60F84">
      <w:pPr>
        <w:autoSpaceDE w:val="0"/>
        <w:autoSpaceDN w:val="0"/>
        <w:adjustRightInd w:val="0"/>
        <w:spacing w:line="240" w:lineRule="auto"/>
        <w:jc w:val="both"/>
        <w:rPr>
          <w:rFonts w:ascii="Montserrat Light" w:hAnsi="Montserrat Light" w:cs="Courier New"/>
        </w:rPr>
      </w:pPr>
    </w:p>
    <w:p w14:paraId="77B4CA3D" w14:textId="77777777" w:rsidR="0077352F" w:rsidRPr="00A254AE" w:rsidRDefault="0077352F" w:rsidP="00D60F84">
      <w:pPr>
        <w:autoSpaceDE w:val="0"/>
        <w:autoSpaceDN w:val="0"/>
        <w:adjustRightInd w:val="0"/>
        <w:spacing w:line="240" w:lineRule="auto"/>
        <w:jc w:val="both"/>
        <w:rPr>
          <w:rFonts w:ascii="Montserrat Light" w:hAnsi="Montserrat Light" w:cs="Courier New"/>
          <w:b/>
          <w:u w:val="single"/>
        </w:rPr>
      </w:pPr>
      <w:r w:rsidRPr="00A254AE">
        <w:rPr>
          <w:rFonts w:ascii="Montserrat Light" w:hAnsi="Montserrat Light" w:cs="Courier New"/>
          <w:b/>
          <w:u w:val="single"/>
        </w:rPr>
        <w:t>C</w:t>
      </w:r>
      <w:bookmarkEnd w:id="2"/>
      <w:r w:rsidRPr="00A254AE">
        <w:rPr>
          <w:rFonts w:ascii="Montserrat Light" w:hAnsi="Montserrat Light" w:cs="Courier New"/>
          <w:b/>
          <w:u w:val="single"/>
        </w:rPr>
        <w:t>ONDIȚII GENERALE de ocupare a posturilor vacante:</w:t>
      </w:r>
    </w:p>
    <w:p w14:paraId="6DBF860F" w14:textId="77777777" w:rsidR="0077352F" w:rsidRPr="00D60F84" w:rsidRDefault="0077352F" w:rsidP="00D60F84">
      <w:pPr>
        <w:spacing w:line="240" w:lineRule="auto"/>
        <w:ind w:left="142"/>
        <w:jc w:val="both"/>
        <w:rPr>
          <w:rFonts w:ascii="Montserrat Light" w:eastAsia="Times New Roman" w:hAnsi="Montserrat Light"/>
          <w:lang w:val="ro-RO"/>
        </w:rPr>
      </w:pPr>
      <w:r w:rsidRPr="00D60F84">
        <w:rPr>
          <w:rStyle w:val="slitttl1"/>
          <w:rFonts w:ascii="Montserrat Light" w:eastAsia="Times New Roman" w:hAnsi="Montserrat Light"/>
          <w:color w:val="auto"/>
          <w:sz w:val="22"/>
          <w:szCs w:val="22"/>
          <w:lang w:val="ro-RO"/>
          <w:specVanish w:val="0"/>
        </w:rPr>
        <w:t xml:space="preserve">a) </w:t>
      </w:r>
      <w:r w:rsidRPr="00D60F84">
        <w:rPr>
          <w:rStyle w:val="slitbdy"/>
          <w:rFonts w:ascii="Montserrat Light" w:eastAsia="Times New Roman" w:hAnsi="Montserrat Light"/>
          <w:color w:val="auto"/>
          <w:sz w:val="22"/>
          <w:szCs w:val="22"/>
          <w:lang w:val="ro-RO"/>
        </w:rPr>
        <w:t>are cetăţenia română sau cetăţenia unui alt stat membru al Uniunii Europene, a unui stat parte la Acordul privind Spaţiul Economic European (SEE) sau cetăţenia Confederaţiei Elveţiene;</w:t>
      </w:r>
    </w:p>
    <w:p w14:paraId="6786F00C" w14:textId="77777777" w:rsidR="0077352F" w:rsidRPr="00D60F84" w:rsidRDefault="0077352F" w:rsidP="00D60F84">
      <w:pPr>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b) </w:t>
      </w:r>
      <w:r w:rsidRPr="00D60F84">
        <w:rPr>
          <w:rStyle w:val="slitbdy"/>
          <w:rFonts w:ascii="Montserrat Light" w:eastAsia="Times New Roman" w:hAnsi="Montserrat Light"/>
          <w:color w:val="auto"/>
          <w:sz w:val="22"/>
          <w:szCs w:val="22"/>
          <w:lang w:val="ro-RO"/>
        </w:rPr>
        <w:t>cunoaşte limba română, scris şi vorbit;</w:t>
      </w:r>
    </w:p>
    <w:p w14:paraId="3EB3ED47" w14:textId="77777777" w:rsidR="0077352F" w:rsidRPr="00D60F84" w:rsidRDefault="0077352F" w:rsidP="00D60F84">
      <w:pPr>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c) </w:t>
      </w:r>
      <w:r w:rsidRPr="00D60F84">
        <w:rPr>
          <w:rStyle w:val="slitbdy"/>
          <w:rFonts w:ascii="Montserrat Light" w:eastAsia="Times New Roman" w:hAnsi="Montserrat Light"/>
          <w:color w:val="auto"/>
          <w:sz w:val="22"/>
          <w:szCs w:val="22"/>
          <w:lang w:val="ro-RO"/>
        </w:rPr>
        <w:t>are capacitate de muncă în conformitate cu prevederile Legii nr. 53/2003 - Codul muncii, republicată, cu modificările şi completările ulterioare;</w:t>
      </w:r>
    </w:p>
    <w:p w14:paraId="17A28C5F" w14:textId="77777777" w:rsidR="0077352F" w:rsidRPr="00D60F84" w:rsidRDefault="0077352F" w:rsidP="00D60F84">
      <w:pPr>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d) </w:t>
      </w:r>
      <w:r w:rsidRPr="00D60F84">
        <w:rPr>
          <w:rStyle w:val="slitbdy"/>
          <w:rFonts w:ascii="Montserrat Light" w:eastAsia="Times New Roman" w:hAnsi="Montserrat Light"/>
          <w:color w:val="auto"/>
          <w:sz w:val="22"/>
          <w:szCs w:val="22"/>
          <w:lang w:val="ro-RO"/>
        </w:rPr>
        <w:t>are o stare de sănătate corespunzătoare postului pentru care candidează, atestată pe baza adeverinţei medicale eliberate de medicul de familie sau de unităţile sanitare abilitate;</w:t>
      </w:r>
    </w:p>
    <w:p w14:paraId="51EFC83E" w14:textId="77777777" w:rsidR="0077352F" w:rsidRPr="00D60F84" w:rsidRDefault="0077352F" w:rsidP="00D60F84">
      <w:pPr>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e) </w:t>
      </w:r>
      <w:r w:rsidRPr="00D60F84">
        <w:rPr>
          <w:rStyle w:val="slitbdy"/>
          <w:rFonts w:ascii="Montserrat Light" w:eastAsia="Times New Roman" w:hAnsi="Montserrat Light"/>
          <w:color w:val="auto"/>
          <w:sz w:val="22"/>
          <w:szCs w:val="22"/>
          <w:lang w:val="ro-RO"/>
        </w:rPr>
        <w:t>îndeplineşte condiţiile de studii, de vechime în specialitate şi, după caz, alte condiţii specifice potrivit cerinţelor postului scos la concurs;</w:t>
      </w:r>
    </w:p>
    <w:p w14:paraId="76E1C10C" w14:textId="77777777" w:rsidR="0077352F" w:rsidRPr="00D60F84" w:rsidRDefault="0077352F" w:rsidP="00D60F84">
      <w:pPr>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f) </w:t>
      </w:r>
      <w:r w:rsidRPr="00D60F84">
        <w:rPr>
          <w:rStyle w:val="slitbdy"/>
          <w:rFonts w:ascii="Montserrat Light" w:eastAsia="Times New Roman" w:hAnsi="Montserrat Light"/>
          <w:color w:val="auto"/>
          <w:sz w:val="22"/>
          <w:szCs w:val="22"/>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DB7D0FC" w14:textId="77777777" w:rsidR="0077352F" w:rsidRDefault="0077352F" w:rsidP="00D60F84">
      <w:pPr>
        <w:spacing w:line="240" w:lineRule="auto"/>
        <w:ind w:left="142"/>
        <w:jc w:val="both"/>
        <w:rPr>
          <w:rStyle w:val="slitbdy"/>
          <w:rFonts w:ascii="Montserrat Light" w:eastAsia="Times New Roman" w:hAnsi="Montserrat Light"/>
          <w:color w:val="auto"/>
          <w:sz w:val="22"/>
          <w:szCs w:val="22"/>
          <w:lang w:val="ro-RO"/>
        </w:rPr>
      </w:pPr>
      <w:r w:rsidRPr="00D60F84">
        <w:rPr>
          <w:rStyle w:val="slitttl1"/>
          <w:rFonts w:ascii="Montserrat Light" w:eastAsia="Times New Roman" w:hAnsi="Montserrat Light"/>
          <w:color w:val="auto"/>
          <w:sz w:val="22"/>
          <w:szCs w:val="22"/>
          <w:lang w:val="ro-RO"/>
          <w:specVanish w:val="0"/>
        </w:rPr>
        <w:t xml:space="preserve">g) </w:t>
      </w:r>
      <w:r w:rsidRPr="00D60F84">
        <w:rPr>
          <w:rStyle w:val="slitbdy"/>
          <w:rFonts w:ascii="Montserrat Light" w:eastAsia="Times New Roman" w:hAnsi="Montserrat Light"/>
          <w:color w:val="auto"/>
          <w:sz w:val="22"/>
          <w:szCs w:val="22"/>
          <w:lang w:val="ro-RO"/>
        </w:rPr>
        <w:t xml:space="preserve">nu execută o pedeapsă complementară prin care i-a fost interzisă exercitarea dreptului de a ocupa funcţia, de a exercita profesia sau meseria ori de a desfăşura activitatea de care </w:t>
      </w:r>
      <w:r w:rsidRPr="00D60F84">
        <w:rPr>
          <w:rStyle w:val="slitbdy"/>
          <w:rFonts w:ascii="Montserrat Light" w:eastAsia="Times New Roman" w:hAnsi="Montserrat Light"/>
          <w:color w:val="auto"/>
          <w:sz w:val="22"/>
          <w:szCs w:val="22"/>
          <w:lang w:val="ro-RO"/>
        </w:rPr>
        <w:lastRenderedPageBreak/>
        <w:t>s-a folosit pentru săvârşirea infracţiunii sau faţă de aceasta nu s-a luat măsura de siguranţă a interzicerii ocupării unei funcţii sau a exercitării unei profesii;</w:t>
      </w:r>
    </w:p>
    <w:p w14:paraId="1D585976" w14:textId="77777777" w:rsidR="009B7C5A" w:rsidRPr="00D60F84" w:rsidRDefault="009B7C5A" w:rsidP="00D60F84">
      <w:pPr>
        <w:spacing w:line="240" w:lineRule="auto"/>
        <w:ind w:left="142"/>
        <w:jc w:val="both"/>
        <w:rPr>
          <w:rFonts w:ascii="Montserrat Light" w:eastAsia="Times New Roman" w:hAnsi="Montserrat Light"/>
          <w:shd w:val="clear" w:color="auto" w:fill="FFFFFF"/>
          <w:lang w:val="ro-RO"/>
        </w:rPr>
      </w:pPr>
    </w:p>
    <w:p w14:paraId="6AE572AB" w14:textId="426A1AC4" w:rsidR="0077352F" w:rsidRPr="00D60F84" w:rsidRDefault="0077352F" w:rsidP="00810126">
      <w:pPr>
        <w:tabs>
          <w:tab w:val="left" w:pos="709"/>
        </w:tabs>
        <w:spacing w:line="240" w:lineRule="auto"/>
        <w:ind w:left="142"/>
        <w:jc w:val="both"/>
        <w:rPr>
          <w:rFonts w:ascii="Montserrat Light" w:eastAsia="Times New Roman" w:hAnsi="Montserrat Light"/>
          <w:shd w:val="clear" w:color="auto" w:fill="FFFFFF"/>
          <w:lang w:val="ro-RO"/>
        </w:rPr>
      </w:pPr>
      <w:r w:rsidRPr="00D60F84">
        <w:rPr>
          <w:rStyle w:val="slitttl1"/>
          <w:rFonts w:ascii="Montserrat Light" w:eastAsia="Times New Roman" w:hAnsi="Montserrat Light"/>
          <w:color w:val="auto"/>
          <w:sz w:val="22"/>
          <w:szCs w:val="22"/>
          <w:lang w:val="ro-RO"/>
          <w:specVanish w:val="0"/>
        </w:rPr>
        <w:t xml:space="preserve">h) </w:t>
      </w:r>
      <w:r w:rsidRPr="00D60F84">
        <w:rPr>
          <w:rStyle w:val="slitbdy"/>
          <w:rFonts w:ascii="Montserrat Light" w:eastAsia="Times New Roman" w:hAnsi="Montserrat Light"/>
          <w:color w:val="auto"/>
          <w:sz w:val="22"/>
          <w:szCs w:val="22"/>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rsidRPr="00D60F84">
        <w:rPr>
          <w:rStyle w:val="slgi1"/>
          <w:rFonts w:ascii="Montserrat Light" w:eastAsia="Times New Roman" w:hAnsi="Montserrat Light"/>
          <w:sz w:val="22"/>
          <w:szCs w:val="22"/>
          <w:lang w:val="ro-RO"/>
        </w:rPr>
        <w:t>art. 35 alin. (1) lit. h)</w:t>
      </w:r>
      <w:r w:rsidRPr="00D60F84">
        <w:rPr>
          <w:rStyle w:val="slitbdy"/>
          <w:rFonts w:ascii="Montserrat Light" w:eastAsia="Times New Roman" w:hAnsi="Montserrat Light"/>
          <w:color w:val="auto"/>
          <w:sz w:val="22"/>
          <w:szCs w:val="22"/>
          <w:lang w:val="ro-RO"/>
        </w:rPr>
        <w:t>.</w:t>
      </w:r>
    </w:p>
    <w:p w14:paraId="18F6CB2F" w14:textId="77777777" w:rsidR="0029240E" w:rsidRPr="00D60F84" w:rsidRDefault="0029240E" w:rsidP="00D60F84">
      <w:pPr>
        <w:autoSpaceDE w:val="0"/>
        <w:autoSpaceDN w:val="0"/>
        <w:adjustRightInd w:val="0"/>
        <w:spacing w:line="240" w:lineRule="auto"/>
        <w:jc w:val="both"/>
        <w:rPr>
          <w:rFonts w:ascii="Montserrat Light" w:hAnsi="Montserrat Light"/>
        </w:rPr>
      </w:pPr>
    </w:p>
    <w:p w14:paraId="73A2ED51" w14:textId="3C77AD12" w:rsidR="0077352F" w:rsidRPr="00881DEE" w:rsidRDefault="0077352F" w:rsidP="00811126">
      <w:pPr>
        <w:pStyle w:val="ListParagraph"/>
        <w:numPr>
          <w:ilvl w:val="0"/>
          <w:numId w:val="8"/>
        </w:numPr>
        <w:autoSpaceDE w:val="0"/>
        <w:autoSpaceDN w:val="0"/>
        <w:adjustRightInd w:val="0"/>
        <w:spacing w:line="240" w:lineRule="auto"/>
        <w:ind w:left="284" w:hanging="284"/>
        <w:jc w:val="both"/>
        <w:rPr>
          <w:rFonts w:ascii="Montserrat Light" w:hAnsi="Montserrat Light" w:cstheme="minorHAnsi"/>
        </w:rPr>
      </w:pPr>
      <w:r w:rsidRPr="00881DEE">
        <w:rPr>
          <w:rFonts w:ascii="Montserrat Light" w:hAnsi="Montserrat Light" w:cstheme="minorHAnsi"/>
          <w:b/>
          <w:bCs/>
          <w:u w:val="single"/>
        </w:rPr>
        <w:t>C</w:t>
      </w:r>
      <w:r w:rsidR="00A254AE" w:rsidRPr="00881DEE">
        <w:rPr>
          <w:rFonts w:ascii="Montserrat Light" w:hAnsi="Montserrat Light" w:cstheme="minorHAnsi"/>
          <w:b/>
          <w:bCs/>
          <w:u w:val="single"/>
        </w:rPr>
        <w:t>ONDIȚII SPECIFICE</w:t>
      </w:r>
      <w:r w:rsidRPr="00881DEE">
        <w:rPr>
          <w:rFonts w:ascii="Montserrat Light" w:hAnsi="Montserrat Light" w:cstheme="minorHAnsi"/>
          <w:b/>
          <w:bCs/>
          <w:u w:val="single"/>
        </w:rPr>
        <w:t xml:space="preserve"> de ocupare a </w:t>
      </w:r>
      <w:r w:rsidR="00EB4CA3" w:rsidRPr="00881DEE">
        <w:rPr>
          <w:rFonts w:ascii="Montserrat Light" w:hAnsi="Montserrat Light" w:cstheme="minorHAnsi"/>
          <w:b/>
          <w:bCs/>
          <w:u w:val="single"/>
        </w:rPr>
        <w:t>p</w:t>
      </w:r>
      <w:r w:rsidRPr="00881DEE">
        <w:rPr>
          <w:rFonts w:ascii="Montserrat Light" w:hAnsi="Montserrat Light" w:cstheme="minorHAnsi"/>
          <w:b/>
          <w:bCs/>
          <w:u w:val="single"/>
        </w:rPr>
        <w:t>ostu</w:t>
      </w:r>
      <w:r w:rsidR="00EB4CA3" w:rsidRPr="00881DEE">
        <w:rPr>
          <w:rFonts w:ascii="Montserrat Light" w:hAnsi="Montserrat Light" w:cstheme="minorHAnsi"/>
          <w:b/>
          <w:bCs/>
          <w:u w:val="single"/>
        </w:rPr>
        <w:t xml:space="preserve">lui </w:t>
      </w:r>
      <w:r w:rsidRPr="00881DEE">
        <w:rPr>
          <w:rFonts w:ascii="Montserrat Light" w:hAnsi="Montserrat Light" w:cstheme="minorHAnsi"/>
          <w:b/>
          <w:bCs/>
          <w:u w:val="single"/>
        </w:rPr>
        <w:t xml:space="preserve">de </w:t>
      </w:r>
      <w:r w:rsidR="008348E8" w:rsidRPr="00881DEE">
        <w:rPr>
          <w:rFonts w:ascii="Montserrat Light" w:hAnsi="Montserrat Light"/>
        </w:rPr>
        <w:t>INSPECTOR DE SPECIALITATE, studii superioare, gradul profesional IA</w:t>
      </w:r>
    </w:p>
    <w:p w14:paraId="000BD01D" w14:textId="072592C1" w:rsidR="00024E0D" w:rsidRPr="008725CB" w:rsidRDefault="008348E8" w:rsidP="008725CB">
      <w:pPr>
        <w:pStyle w:val="ListParagraph"/>
        <w:numPr>
          <w:ilvl w:val="0"/>
          <w:numId w:val="9"/>
        </w:numPr>
        <w:autoSpaceDE w:val="0"/>
        <w:autoSpaceDN w:val="0"/>
        <w:adjustRightInd w:val="0"/>
        <w:ind w:left="993"/>
        <w:jc w:val="both"/>
        <w:rPr>
          <w:rFonts w:ascii="Montserrat Light" w:hAnsi="Montserrat Light"/>
          <w:lang w:val="fr-FR"/>
        </w:rPr>
      </w:pPr>
      <w:r w:rsidRPr="008725CB">
        <w:rPr>
          <w:rFonts w:ascii="Montserrat Light" w:eastAsia="Arial Unicode MS" w:hAnsi="Montserrat Light"/>
        </w:rPr>
        <w:t xml:space="preserve">Studii de specialitate: Studii universitare de licență absolvite cu diplomă de licență sau echivalentă în </w:t>
      </w:r>
      <w:r w:rsidR="00810126" w:rsidRPr="008725CB">
        <w:rPr>
          <w:rFonts w:ascii="Montserrat Light" w:hAnsi="Montserrat Light" w:cs="Times New Roman"/>
          <w:lang w:val="ro-RO"/>
        </w:rPr>
        <w:t xml:space="preserve">domeniul </w:t>
      </w:r>
      <w:r w:rsidR="00024E0D" w:rsidRPr="008725CB">
        <w:rPr>
          <w:rFonts w:ascii="Montserrat Light" w:hAnsi="Montserrat Light"/>
        </w:rPr>
        <w:t xml:space="preserve">de licență: </w:t>
      </w:r>
      <w:r w:rsidR="00024E0D" w:rsidRPr="008725CB">
        <w:rPr>
          <w:rFonts w:ascii="Montserrat Light" w:hAnsi="Montserrat Light"/>
          <w:lang w:val="fr-FR"/>
        </w:rPr>
        <w:t>Inginerie civilă; Ingineria instalațiilor; Inginerie geodezică;</w:t>
      </w:r>
    </w:p>
    <w:p w14:paraId="37118A0D" w14:textId="603B94F7" w:rsidR="008348E8" w:rsidRPr="00024E0D" w:rsidRDefault="008348E8" w:rsidP="007516AF">
      <w:pPr>
        <w:numPr>
          <w:ilvl w:val="0"/>
          <w:numId w:val="9"/>
        </w:numPr>
        <w:spacing w:line="240" w:lineRule="auto"/>
        <w:ind w:left="993"/>
        <w:jc w:val="both"/>
        <w:rPr>
          <w:rFonts w:ascii="Montserrat Light" w:eastAsia="Arial Unicode MS" w:hAnsi="Montserrat Light"/>
        </w:rPr>
      </w:pPr>
      <w:r w:rsidRPr="00024E0D">
        <w:rPr>
          <w:rFonts w:ascii="Montserrat Light" w:eastAsia="Arial Unicode MS" w:hAnsi="Montserrat Light"/>
        </w:rPr>
        <w:t xml:space="preserve">minim </w:t>
      </w:r>
      <w:r w:rsidR="00E158B2" w:rsidRPr="00024E0D">
        <w:rPr>
          <w:rFonts w:ascii="Montserrat Light" w:eastAsia="Arial Unicode MS" w:hAnsi="Montserrat Light"/>
        </w:rPr>
        <w:t>7</w:t>
      </w:r>
      <w:r w:rsidRPr="00024E0D">
        <w:rPr>
          <w:rFonts w:ascii="Montserrat Light" w:eastAsia="Arial Unicode MS" w:hAnsi="Montserrat Light"/>
        </w:rPr>
        <w:t xml:space="preserve"> ani vechime în specialitatea studiilor </w:t>
      </w:r>
    </w:p>
    <w:p w14:paraId="4390BCA0" w14:textId="4A8C51BE" w:rsidR="00E158B2" w:rsidRPr="00881DEE" w:rsidRDefault="00EB4CA3" w:rsidP="00DD428C">
      <w:pPr>
        <w:pStyle w:val="ListParagraph"/>
        <w:numPr>
          <w:ilvl w:val="0"/>
          <w:numId w:val="9"/>
        </w:numPr>
        <w:autoSpaceDE w:val="0"/>
        <w:autoSpaceDN w:val="0"/>
        <w:adjustRightInd w:val="0"/>
        <w:spacing w:line="240" w:lineRule="auto"/>
        <w:ind w:left="993"/>
        <w:jc w:val="both"/>
        <w:rPr>
          <w:rFonts w:ascii="Montserrat Light" w:hAnsi="Montserrat Light" w:cstheme="minorHAnsi"/>
        </w:rPr>
      </w:pPr>
      <w:bookmarkStart w:id="5" w:name="_Hlk105665846"/>
      <w:r w:rsidRPr="00881DEE">
        <w:rPr>
          <w:rFonts w:ascii="Montserrat Light" w:hAnsi="Montserrat Light" w:cstheme="minorHAnsi"/>
        </w:rPr>
        <w:t xml:space="preserve">disponibilitate </w:t>
      </w:r>
      <w:r w:rsidR="00801765" w:rsidRPr="00881DEE">
        <w:rPr>
          <w:rFonts w:ascii="Montserrat Light" w:hAnsi="Montserrat Light" w:cs="Times New Roman"/>
          <w:lang w:val="it-IT"/>
        </w:rPr>
        <w:t>pentru deplasări în interesul serviciului</w:t>
      </w:r>
      <w:r w:rsidR="00801765" w:rsidRPr="00881DEE">
        <w:rPr>
          <w:rFonts w:ascii="Montserrat Light" w:hAnsi="Montserrat Light" w:cstheme="minorHAnsi"/>
        </w:rPr>
        <w:t>;</w:t>
      </w:r>
    </w:p>
    <w:p w14:paraId="5F20A4CA" w14:textId="77777777" w:rsidR="00801765" w:rsidRPr="00801765" w:rsidRDefault="00801765" w:rsidP="00801765">
      <w:pPr>
        <w:pStyle w:val="ListParagraph"/>
        <w:autoSpaceDE w:val="0"/>
        <w:autoSpaceDN w:val="0"/>
        <w:adjustRightInd w:val="0"/>
        <w:spacing w:line="240" w:lineRule="auto"/>
        <w:ind w:left="993"/>
        <w:jc w:val="both"/>
        <w:rPr>
          <w:rFonts w:ascii="Montserrat Light" w:hAnsi="Montserrat Light" w:cstheme="minorHAnsi"/>
          <w:color w:val="C00000"/>
        </w:rPr>
      </w:pPr>
    </w:p>
    <w:bookmarkEnd w:id="5"/>
    <w:p w14:paraId="4E2AB195" w14:textId="5664E553" w:rsidR="008348E8" w:rsidRPr="00684FED" w:rsidRDefault="008348E8" w:rsidP="00811126">
      <w:pPr>
        <w:pStyle w:val="ListParagraph"/>
        <w:numPr>
          <w:ilvl w:val="0"/>
          <w:numId w:val="7"/>
        </w:numPr>
        <w:autoSpaceDE w:val="0"/>
        <w:autoSpaceDN w:val="0"/>
        <w:adjustRightInd w:val="0"/>
        <w:spacing w:line="240" w:lineRule="auto"/>
        <w:ind w:left="426" w:hanging="284"/>
        <w:jc w:val="both"/>
        <w:rPr>
          <w:rFonts w:ascii="Montserrat Light" w:hAnsi="Montserrat Light" w:cstheme="minorHAnsi"/>
        </w:rPr>
      </w:pPr>
      <w:r w:rsidRPr="00881DEE">
        <w:rPr>
          <w:rFonts w:ascii="Montserrat Light" w:hAnsi="Montserrat Light" w:cstheme="minorHAnsi"/>
          <w:b/>
          <w:bCs/>
          <w:u w:val="single"/>
        </w:rPr>
        <w:t>CONDIȚII SPECIFICE de ocupare a</w:t>
      </w:r>
      <w:r w:rsidR="00E4245F">
        <w:rPr>
          <w:rFonts w:ascii="Montserrat Light" w:hAnsi="Montserrat Light" w:cstheme="minorHAnsi"/>
          <w:b/>
          <w:bCs/>
          <w:u w:val="single"/>
        </w:rPr>
        <w:t xml:space="preserve"> celor 2 </w:t>
      </w:r>
      <w:r w:rsidRPr="00881DEE">
        <w:rPr>
          <w:rFonts w:ascii="Montserrat Light" w:hAnsi="Montserrat Light" w:cstheme="minorHAnsi"/>
          <w:b/>
          <w:bCs/>
          <w:u w:val="single"/>
        </w:rPr>
        <w:t>postu</w:t>
      </w:r>
      <w:r w:rsidR="00E4245F">
        <w:rPr>
          <w:rFonts w:ascii="Montserrat Light" w:hAnsi="Montserrat Light" w:cstheme="minorHAnsi"/>
          <w:b/>
          <w:bCs/>
          <w:u w:val="single"/>
        </w:rPr>
        <w:t>ri</w:t>
      </w:r>
      <w:r w:rsidRPr="00881DEE">
        <w:rPr>
          <w:rFonts w:ascii="Montserrat Light" w:hAnsi="Montserrat Light" w:cstheme="minorHAnsi"/>
          <w:b/>
          <w:bCs/>
          <w:u w:val="single"/>
        </w:rPr>
        <w:t xml:space="preserve"> de </w:t>
      </w:r>
      <w:r w:rsidRPr="00881DEE">
        <w:rPr>
          <w:rFonts w:ascii="Montserrat Light" w:hAnsi="Montserrat Light"/>
        </w:rPr>
        <w:t xml:space="preserve">INSPECTOR DE SPECIALITATE, studii </w:t>
      </w:r>
      <w:r w:rsidRPr="00684FED">
        <w:rPr>
          <w:rFonts w:ascii="Montserrat Light" w:hAnsi="Montserrat Light"/>
        </w:rPr>
        <w:t>superioare, gradul profesional I</w:t>
      </w:r>
    </w:p>
    <w:p w14:paraId="4669C94D" w14:textId="17216730" w:rsidR="00E158B2" w:rsidRPr="00684FED" w:rsidRDefault="00684FED" w:rsidP="00684FED">
      <w:pPr>
        <w:autoSpaceDE w:val="0"/>
        <w:autoSpaceDN w:val="0"/>
        <w:adjustRightInd w:val="0"/>
        <w:ind w:left="993" w:hanging="284"/>
        <w:jc w:val="both"/>
        <w:rPr>
          <w:rFonts w:ascii="Montserrat Light" w:eastAsia="Arial Unicode MS" w:hAnsi="Montserrat Light"/>
          <w:highlight w:val="yellow"/>
        </w:rPr>
      </w:pPr>
      <w:r>
        <w:rPr>
          <w:rFonts w:ascii="Montserrat Light" w:eastAsia="Arial Unicode MS" w:hAnsi="Montserrat Light"/>
        </w:rPr>
        <w:t xml:space="preserve">-    </w:t>
      </w:r>
      <w:r w:rsidR="00E158B2" w:rsidRPr="00684FED">
        <w:rPr>
          <w:rFonts w:ascii="Montserrat Light" w:eastAsia="Arial Unicode MS" w:hAnsi="Montserrat Light"/>
        </w:rPr>
        <w:t>Studii de specialitate: Studii universitare de licență absolvite cu diplomă de licență sau echivalentă în</w:t>
      </w:r>
      <w:r w:rsidR="00810126" w:rsidRPr="00684FED">
        <w:rPr>
          <w:rFonts w:ascii="Montserrat Light" w:eastAsia="Arial Unicode MS" w:hAnsi="Montserrat Light"/>
        </w:rPr>
        <w:t>:</w:t>
      </w:r>
      <w:r w:rsidR="00E158B2" w:rsidRPr="00684FED">
        <w:rPr>
          <w:rFonts w:ascii="Montserrat Light" w:eastAsia="Arial Unicode MS" w:hAnsi="Montserrat Light"/>
        </w:rPr>
        <w:t xml:space="preserve"> </w:t>
      </w:r>
      <w:r w:rsidR="00810126" w:rsidRPr="00684FED">
        <w:rPr>
          <w:rFonts w:ascii="Montserrat Light" w:hAnsi="Montserrat Light"/>
          <w:lang w:val="ro-RO"/>
        </w:rPr>
        <w:t xml:space="preserve">ramura </w:t>
      </w:r>
      <w:r w:rsidR="00024E0D">
        <w:rPr>
          <w:rFonts w:ascii="Montserrat Light" w:hAnsi="Montserrat Light"/>
          <w:lang w:val="ro-RO"/>
        </w:rPr>
        <w:t>Ș</w:t>
      </w:r>
      <w:r w:rsidR="00810126" w:rsidRPr="00684FED">
        <w:rPr>
          <w:rFonts w:ascii="Montserrat Light" w:hAnsi="Montserrat Light"/>
          <w:lang w:val="ro-RO"/>
        </w:rPr>
        <w:t xml:space="preserve">tiințe juridice; ramura </w:t>
      </w:r>
      <w:r w:rsidR="00024E0D">
        <w:rPr>
          <w:rFonts w:ascii="Montserrat Light" w:hAnsi="Montserrat Light"/>
          <w:lang w:val="ro-RO"/>
        </w:rPr>
        <w:t>Ș</w:t>
      </w:r>
      <w:r w:rsidR="00810126" w:rsidRPr="00684FED">
        <w:rPr>
          <w:rFonts w:ascii="Montserrat Light" w:hAnsi="Montserrat Light"/>
          <w:lang w:val="ro-RO"/>
        </w:rPr>
        <w:t>tiințe economice; ramura Științe administrative; ramura Științe ale comunicării; ramura Sociologie; ramura Științe politice; ramura Arhitectură si urbanism; ramura Studii culturale; ramura Arte; ramura Istorie; ramura Filologie; ramura Psihologie şi stiinte comportamentale</w:t>
      </w:r>
      <w:r w:rsidR="00E158B2" w:rsidRPr="00684FED">
        <w:rPr>
          <w:rFonts w:ascii="Montserrat Light" w:eastAsia="Arial Unicode MS" w:hAnsi="Montserrat Light"/>
        </w:rPr>
        <w:t>;</w:t>
      </w:r>
    </w:p>
    <w:p w14:paraId="3B51D55B" w14:textId="2B674306" w:rsidR="003E40FA" w:rsidRDefault="00881DEE" w:rsidP="003E40FA">
      <w:pPr>
        <w:pStyle w:val="ListParagraph"/>
        <w:spacing w:line="240" w:lineRule="auto"/>
        <w:jc w:val="both"/>
        <w:rPr>
          <w:rFonts w:ascii="Montserrat Light" w:hAnsi="Montserrat Light"/>
          <w:lang w:val="ro-RO"/>
        </w:rPr>
      </w:pPr>
      <w:r w:rsidRPr="00881DEE">
        <w:rPr>
          <w:rFonts w:ascii="Montserrat Light" w:hAnsi="Montserrat Light" w:cs="Segoe UI"/>
          <w:shd w:val="clear" w:color="auto" w:fill="FFFFFF"/>
        </w:rPr>
        <w:t>-   limbi</w:t>
      </w:r>
      <w:r w:rsidR="00334A28">
        <w:rPr>
          <w:rFonts w:ascii="Montserrat Light" w:hAnsi="Montserrat Light" w:cs="Segoe UI"/>
          <w:shd w:val="clear" w:color="auto" w:fill="FFFFFF"/>
        </w:rPr>
        <w:t xml:space="preserve"> </w:t>
      </w:r>
      <w:r w:rsidRPr="00881DEE">
        <w:rPr>
          <w:rFonts w:ascii="Montserrat Light" w:hAnsi="Montserrat Light" w:cs="Segoe UI"/>
          <w:shd w:val="clear" w:color="auto" w:fill="FFFFFF"/>
        </w:rPr>
        <w:t>străine (</w:t>
      </w:r>
      <w:r w:rsidR="000E5569">
        <w:rPr>
          <w:rFonts w:ascii="Montserrat Light" w:hAnsi="Montserrat Light" w:cs="Segoe UI"/>
          <w:shd w:val="clear" w:color="auto" w:fill="FFFFFF"/>
        </w:rPr>
        <w:t xml:space="preserve">necesitate </w:t>
      </w:r>
      <w:r w:rsidR="00334A28">
        <w:rPr>
          <w:rFonts w:ascii="Montserrat Light" w:hAnsi="Montserrat Light" w:cs="Segoe UI"/>
          <w:shd w:val="clear" w:color="auto" w:fill="FFFFFF"/>
        </w:rPr>
        <w:t xml:space="preserve"> </w:t>
      </w:r>
      <w:r w:rsidRPr="00881DEE">
        <w:rPr>
          <w:rFonts w:ascii="Montserrat Light" w:hAnsi="Montserrat Light" w:cs="Segoe UI"/>
          <w:shd w:val="clear" w:color="auto" w:fill="FFFFFF"/>
        </w:rPr>
        <w:t xml:space="preserve"> şi </w:t>
      </w:r>
      <w:r w:rsidR="00334A28">
        <w:rPr>
          <w:rFonts w:ascii="Montserrat Light" w:hAnsi="Montserrat Light" w:cs="Segoe UI"/>
          <w:shd w:val="clear" w:color="auto" w:fill="FFFFFF"/>
        </w:rPr>
        <w:t xml:space="preserve"> </w:t>
      </w:r>
      <w:r w:rsidR="000E5569">
        <w:rPr>
          <w:rFonts w:ascii="Montserrat Light" w:hAnsi="Montserrat Light" w:cs="Segoe UI"/>
          <w:shd w:val="clear" w:color="auto" w:fill="FFFFFF"/>
        </w:rPr>
        <w:t xml:space="preserve"> </w:t>
      </w:r>
      <w:r w:rsidRPr="00881DEE">
        <w:rPr>
          <w:rFonts w:ascii="Montserrat Light" w:hAnsi="Montserrat Light" w:cs="Segoe UI"/>
          <w:shd w:val="clear" w:color="auto" w:fill="FFFFFF"/>
        </w:rPr>
        <w:t>nivel de</w:t>
      </w:r>
      <w:r w:rsidR="000E5569">
        <w:rPr>
          <w:rFonts w:ascii="Montserrat Light" w:hAnsi="Montserrat Light" w:cs="Segoe UI"/>
          <w:shd w:val="clear" w:color="auto" w:fill="FFFFFF"/>
        </w:rPr>
        <w:t xml:space="preserve"> </w:t>
      </w:r>
      <w:r w:rsidRPr="00881DEE">
        <w:rPr>
          <w:rFonts w:ascii="Montserrat Light" w:hAnsi="Montserrat Light" w:cs="Segoe UI"/>
          <w:shd w:val="clear" w:color="auto" w:fill="FFFFFF"/>
        </w:rPr>
        <w:t>cunoaştere):</w:t>
      </w:r>
      <w:r w:rsidR="00334A28">
        <w:rPr>
          <w:rFonts w:ascii="Montserrat Light" w:hAnsi="Montserrat Light" w:cs="Segoe UI"/>
          <w:shd w:val="clear" w:color="auto" w:fill="FFFFFF"/>
        </w:rPr>
        <w:t xml:space="preserve"> </w:t>
      </w:r>
      <w:r w:rsidRPr="00881DEE">
        <w:rPr>
          <w:rFonts w:ascii="Montserrat Light" w:hAnsi="Montserrat Light" w:cs="Segoe UI"/>
          <w:shd w:val="clear" w:color="auto" w:fill="FFFFFF"/>
        </w:rPr>
        <w:t xml:space="preserve"> - </w:t>
      </w:r>
      <w:r w:rsidR="00334A28">
        <w:rPr>
          <w:rFonts w:ascii="Montserrat Light" w:hAnsi="Montserrat Light" w:cs="Segoe UI"/>
          <w:shd w:val="clear" w:color="auto" w:fill="FFFFFF"/>
        </w:rPr>
        <w:t xml:space="preserve">limba </w:t>
      </w:r>
      <w:r w:rsidRPr="00881DEE">
        <w:rPr>
          <w:rFonts w:ascii="Montserrat Light" w:hAnsi="Montserrat Light" w:cs="Segoe UI"/>
          <w:shd w:val="clear" w:color="auto" w:fill="FFFFFF"/>
        </w:rPr>
        <w:t>engleză</w:t>
      </w:r>
      <w:r w:rsidR="00334A28">
        <w:rPr>
          <w:rFonts w:ascii="Montserrat Light" w:hAnsi="Montserrat Light" w:cs="Segoe UI"/>
          <w:shd w:val="clear" w:color="auto" w:fill="FFFFFF"/>
        </w:rPr>
        <w:t xml:space="preserve"> </w:t>
      </w:r>
      <w:r w:rsidR="001F5080">
        <w:rPr>
          <w:rFonts w:ascii="Montserrat Light" w:hAnsi="Montserrat Light"/>
          <w:lang w:val="ro-RO"/>
        </w:rPr>
        <w:t xml:space="preserve">(citit, scris şi </w:t>
      </w:r>
    </w:p>
    <w:p w14:paraId="037D2090" w14:textId="29C4A312" w:rsidR="00881DEE" w:rsidRPr="00B81A7A" w:rsidRDefault="001F5080" w:rsidP="003E40FA">
      <w:pPr>
        <w:pStyle w:val="ListParagraph"/>
        <w:spacing w:line="240" w:lineRule="auto"/>
        <w:jc w:val="both"/>
        <w:rPr>
          <w:rFonts w:ascii="Montserrat Light" w:hAnsi="Montserrat Light"/>
          <w:lang w:val="ro-RO"/>
        </w:rPr>
      </w:pPr>
      <w:r>
        <w:rPr>
          <w:rFonts w:ascii="Montserrat Light" w:hAnsi="Montserrat Light"/>
          <w:lang w:val="ro-RO"/>
        </w:rPr>
        <w:t xml:space="preserve">     vorbit) </w:t>
      </w:r>
      <w:r w:rsidR="00881DEE" w:rsidRPr="00881DEE">
        <w:rPr>
          <w:rFonts w:ascii="Montserrat Light" w:hAnsi="Montserrat Light" w:cs="Segoe UI"/>
          <w:shd w:val="clear" w:color="auto" w:fill="FFFFFF"/>
        </w:rPr>
        <w:t>–</w:t>
      </w:r>
      <w:r w:rsidR="00334A28">
        <w:rPr>
          <w:rFonts w:ascii="Montserrat Light" w:hAnsi="Montserrat Light" w:cs="Segoe UI"/>
          <w:shd w:val="clear" w:color="auto" w:fill="FFFFFF"/>
        </w:rPr>
        <w:t xml:space="preserve"> </w:t>
      </w:r>
      <w:r w:rsidR="00881DEE" w:rsidRPr="00881DEE">
        <w:rPr>
          <w:rFonts w:ascii="Montserrat Light" w:hAnsi="Montserrat Light" w:cs="Segoe UI"/>
          <w:shd w:val="clear" w:color="auto" w:fill="FFFFFF"/>
        </w:rPr>
        <w:t xml:space="preserve"> </w:t>
      </w:r>
      <w:r w:rsidR="00881DEE" w:rsidRPr="00881DEE">
        <w:rPr>
          <w:rFonts w:ascii="Montserrat Light" w:hAnsi="Montserrat Light"/>
          <w:lang w:val="ro-RO"/>
        </w:rPr>
        <w:t>nivel C1</w:t>
      </w:r>
      <w:r w:rsidR="002E6B0A">
        <w:rPr>
          <w:rFonts w:ascii="Montserrat Light" w:hAnsi="Montserrat Light"/>
          <w:lang w:val="ro-RO"/>
        </w:rPr>
        <w:t xml:space="preserve"> </w:t>
      </w:r>
      <w:r w:rsidR="00334A28">
        <w:rPr>
          <w:rFonts w:ascii="Montserrat Light" w:hAnsi="Montserrat Light"/>
          <w:lang w:val="ro-RO"/>
        </w:rPr>
        <w:t xml:space="preserve"> </w:t>
      </w:r>
      <w:r w:rsidR="002E6B0A">
        <w:rPr>
          <w:rFonts w:ascii="Montserrat Light" w:hAnsi="Montserrat Light"/>
          <w:lang w:val="ro-RO"/>
        </w:rPr>
        <w:t xml:space="preserve">(Certificat </w:t>
      </w:r>
      <w:r w:rsidR="000E5569">
        <w:rPr>
          <w:rFonts w:ascii="Montserrat Light" w:hAnsi="Montserrat Light"/>
          <w:lang w:val="ro-RO"/>
        </w:rPr>
        <w:t xml:space="preserve">Cambridge C1 </w:t>
      </w:r>
      <w:r w:rsidR="002E6B0A">
        <w:rPr>
          <w:rFonts w:ascii="Montserrat Light" w:hAnsi="Montserrat Light"/>
          <w:lang w:val="ro-RO"/>
        </w:rPr>
        <w:t>Advance)</w:t>
      </w:r>
      <w:r w:rsidR="003E40FA">
        <w:rPr>
          <w:rFonts w:ascii="Montserrat Light" w:hAnsi="Montserrat Light"/>
          <w:lang w:val="ro-RO"/>
        </w:rPr>
        <w:t xml:space="preserve"> </w:t>
      </w:r>
      <w:r w:rsidR="003E40FA" w:rsidRPr="00B81A7A">
        <w:rPr>
          <w:rFonts w:ascii="Montserrat Light" w:eastAsia="Times New Roman" w:hAnsi="Montserrat Light"/>
          <w:lang w:eastAsia="ro-RO"/>
        </w:rPr>
        <w:t xml:space="preserve">dovedite cu certificat </w:t>
      </w:r>
      <w:r w:rsidR="003E40FA" w:rsidRPr="00B81A7A">
        <w:rPr>
          <w:rFonts w:ascii="Montserrat Light" w:eastAsia="Times New Roman" w:hAnsi="Montserrat Light" w:cs="Courier New"/>
          <w:lang w:eastAsia="ro-RO"/>
        </w:rPr>
        <w:t>de</w:t>
      </w:r>
      <w:r w:rsidR="003E40FA" w:rsidRPr="00B81A7A">
        <w:rPr>
          <w:rFonts w:ascii="Montserrat Light" w:eastAsia="Calibri" w:hAnsi="Montserrat Light"/>
          <w:shd w:val="clear" w:color="auto" w:fill="FFFFFF"/>
        </w:rPr>
        <w:t xml:space="preserve"> competență lingvistică emis de o instituție autorizată;</w:t>
      </w:r>
    </w:p>
    <w:p w14:paraId="0D006490" w14:textId="77777777" w:rsidR="00810126" w:rsidRPr="00881DEE" w:rsidRDefault="00E158B2" w:rsidP="00811126">
      <w:pPr>
        <w:numPr>
          <w:ilvl w:val="0"/>
          <w:numId w:val="10"/>
        </w:numPr>
        <w:spacing w:line="240" w:lineRule="auto"/>
        <w:ind w:left="993" w:hanging="284"/>
        <w:jc w:val="both"/>
        <w:rPr>
          <w:rFonts w:ascii="Montserrat Light" w:eastAsia="Arial Unicode MS" w:hAnsi="Montserrat Light"/>
        </w:rPr>
      </w:pPr>
      <w:r w:rsidRPr="00881DEE">
        <w:rPr>
          <w:rFonts w:ascii="Montserrat Light" w:eastAsia="Arial Unicode MS" w:hAnsi="Montserrat Light"/>
        </w:rPr>
        <w:t>minim 4 ani vechime în specialitatea studiilor</w:t>
      </w:r>
      <w:r w:rsidR="00810126" w:rsidRPr="00881DEE">
        <w:rPr>
          <w:rFonts w:ascii="Montserrat Light" w:eastAsia="Arial Unicode MS" w:hAnsi="Montserrat Light"/>
        </w:rPr>
        <w:t>;</w:t>
      </w:r>
    </w:p>
    <w:p w14:paraId="1281B688" w14:textId="32719A7E" w:rsidR="008348E8" w:rsidRPr="00881DEE" w:rsidRDefault="00810126" w:rsidP="00881DEE">
      <w:pPr>
        <w:autoSpaceDE w:val="0"/>
        <w:autoSpaceDN w:val="0"/>
        <w:adjustRightInd w:val="0"/>
        <w:spacing w:line="240" w:lineRule="auto"/>
        <w:ind w:right="-144"/>
        <w:jc w:val="both"/>
        <w:rPr>
          <w:rFonts w:ascii="Montserrat Light" w:hAnsi="Montserrat Light" w:cstheme="minorHAnsi"/>
        </w:rPr>
      </w:pPr>
      <w:r w:rsidRPr="00881DEE">
        <w:rPr>
          <w:rFonts w:ascii="Montserrat Light" w:eastAsia="Arial Unicode MS" w:hAnsi="Montserrat Light"/>
        </w:rPr>
        <w:t xml:space="preserve">             </w:t>
      </w:r>
    </w:p>
    <w:p w14:paraId="74FC6EA9" w14:textId="28CCD7A5" w:rsidR="008348E8" w:rsidRPr="00881DEE" w:rsidRDefault="008348E8" w:rsidP="00811126">
      <w:pPr>
        <w:pStyle w:val="ListParagraph"/>
        <w:numPr>
          <w:ilvl w:val="0"/>
          <w:numId w:val="7"/>
        </w:numPr>
        <w:autoSpaceDE w:val="0"/>
        <w:autoSpaceDN w:val="0"/>
        <w:adjustRightInd w:val="0"/>
        <w:spacing w:line="240" w:lineRule="auto"/>
        <w:ind w:left="426" w:hanging="284"/>
        <w:jc w:val="both"/>
        <w:rPr>
          <w:rFonts w:ascii="Montserrat Light" w:hAnsi="Montserrat Light" w:cstheme="minorHAnsi"/>
        </w:rPr>
      </w:pPr>
      <w:r w:rsidRPr="00881DEE">
        <w:rPr>
          <w:rFonts w:ascii="Montserrat Light" w:hAnsi="Montserrat Light" w:cstheme="minorHAnsi"/>
          <w:b/>
          <w:bCs/>
          <w:u w:val="single"/>
        </w:rPr>
        <w:t xml:space="preserve">CONDIȚII SPECIFICE de ocupare </w:t>
      </w:r>
      <w:r w:rsidR="00E4245F" w:rsidRPr="00881DEE">
        <w:rPr>
          <w:rFonts w:ascii="Montserrat Light" w:hAnsi="Montserrat Light" w:cstheme="minorHAnsi"/>
          <w:b/>
          <w:bCs/>
          <w:u w:val="single"/>
        </w:rPr>
        <w:t>a</w:t>
      </w:r>
      <w:r w:rsidR="00E4245F">
        <w:rPr>
          <w:rFonts w:ascii="Montserrat Light" w:hAnsi="Montserrat Light" w:cstheme="minorHAnsi"/>
          <w:b/>
          <w:bCs/>
          <w:u w:val="single"/>
        </w:rPr>
        <w:t xml:space="preserve"> celor 2 </w:t>
      </w:r>
      <w:r w:rsidR="00E4245F" w:rsidRPr="00881DEE">
        <w:rPr>
          <w:rFonts w:ascii="Montserrat Light" w:hAnsi="Montserrat Light" w:cstheme="minorHAnsi"/>
          <w:b/>
          <w:bCs/>
          <w:u w:val="single"/>
        </w:rPr>
        <w:t>postu</w:t>
      </w:r>
      <w:r w:rsidR="00E4245F">
        <w:rPr>
          <w:rFonts w:ascii="Montserrat Light" w:hAnsi="Montserrat Light" w:cstheme="minorHAnsi"/>
          <w:b/>
          <w:bCs/>
          <w:u w:val="single"/>
        </w:rPr>
        <w:t>ri</w:t>
      </w:r>
      <w:r w:rsidR="00E4245F" w:rsidRPr="00881DEE">
        <w:rPr>
          <w:rFonts w:ascii="Montserrat Light" w:hAnsi="Montserrat Light" w:cstheme="minorHAnsi"/>
          <w:b/>
          <w:bCs/>
          <w:u w:val="single"/>
        </w:rPr>
        <w:t xml:space="preserve"> </w:t>
      </w:r>
      <w:r w:rsidRPr="00881DEE">
        <w:rPr>
          <w:rFonts w:ascii="Montserrat Light" w:hAnsi="Montserrat Light" w:cstheme="minorHAnsi"/>
          <w:b/>
          <w:bCs/>
          <w:u w:val="single"/>
        </w:rPr>
        <w:t xml:space="preserve">de </w:t>
      </w:r>
      <w:r w:rsidRPr="00881DEE">
        <w:rPr>
          <w:rFonts w:ascii="Montserrat Light" w:hAnsi="Montserrat Light"/>
        </w:rPr>
        <w:t>INSPECTOR DE SPECIALITATE, studii superioare, gradul profesional II</w:t>
      </w:r>
    </w:p>
    <w:p w14:paraId="4EEFE3E6" w14:textId="5A99492F" w:rsidR="00801765" w:rsidRPr="00881DEE" w:rsidRDefault="00801765" w:rsidP="00801765">
      <w:pPr>
        <w:pStyle w:val="ListParagraph"/>
        <w:numPr>
          <w:ilvl w:val="0"/>
          <w:numId w:val="10"/>
        </w:numPr>
        <w:autoSpaceDE w:val="0"/>
        <w:autoSpaceDN w:val="0"/>
        <w:adjustRightInd w:val="0"/>
        <w:ind w:left="993"/>
        <w:jc w:val="both"/>
        <w:rPr>
          <w:rFonts w:ascii="Montserrat Light" w:eastAsia="Arial Unicode MS" w:hAnsi="Montserrat Light"/>
        </w:rPr>
      </w:pPr>
      <w:r w:rsidRPr="00881DEE">
        <w:rPr>
          <w:rFonts w:ascii="Montserrat Light" w:eastAsia="Arial Unicode MS" w:hAnsi="Montserrat Light"/>
        </w:rPr>
        <w:t xml:space="preserve">Studii de specialitate: Studii universitare de licență absolvite cu diplomă de licență sau echivalentă în: </w:t>
      </w:r>
      <w:r w:rsidRPr="00881DEE">
        <w:rPr>
          <w:rFonts w:ascii="Montserrat Light" w:hAnsi="Montserrat Light"/>
          <w:lang w:val="ro-RO"/>
        </w:rPr>
        <w:t xml:space="preserve">ramura </w:t>
      </w:r>
      <w:r w:rsidR="00024E0D">
        <w:rPr>
          <w:rFonts w:ascii="Montserrat Light" w:hAnsi="Montserrat Light"/>
          <w:lang w:val="ro-RO"/>
        </w:rPr>
        <w:t>Ș</w:t>
      </w:r>
      <w:r w:rsidRPr="00881DEE">
        <w:rPr>
          <w:rFonts w:ascii="Montserrat Light" w:hAnsi="Montserrat Light"/>
          <w:lang w:val="ro-RO"/>
        </w:rPr>
        <w:t xml:space="preserve">tiințe juridice; ramura </w:t>
      </w:r>
      <w:r w:rsidR="00024E0D">
        <w:rPr>
          <w:rFonts w:ascii="Montserrat Light" w:hAnsi="Montserrat Light"/>
          <w:lang w:val="ro-RO"/>
        </w:rPr>
        <w:t>Ș</w:t>
      </w:r>
      <w:r w:rsidRPr="00881DEE">
        <w:rPr>
          <w:rFonts w:ascii="Montserrat Light" w:hAnsi="Montserrat Light"/>
          <w:lang w:val="ro-RO"/>
        </w:rPr>
        <w:t xml:space="preserve">tiințe economice; ramura Științe administrative; ramura Științe ale comunicării; ramura Sociologie; ramura Științe politice; ramura Arhitectură si urbanism; ramura Studii culturale; ramura Arte; ramura Istorie; ramura Filologie; ramura Psihologie şi </w:t>
      </w:r>
      <w:r w:rsidR="00024E0D" w:rsidRPr="00881DEE">
        <w:rPr>
          <w:rFonts w:ascii="Montserrat Light" w:hAnsi="Montserrat Light"/>
          <w:lang w:val="ro-RO"/>
        </w:rPr>
        <w:t>științe</w:t>
      </w:r>
      <w:r w:rsidRPr="00881DEE">
        <w:rPr>
          <w:rFonts w:ascii="Montserrat Light" w:hAnsi="Montserrat Light"/>
          <w:lang w:val="ro-RO"/>
        </w:rPr>
        <w:t xml:space="preserve"> comportamentale</w:t>
      </w:r>
      <w:r w:rsidRPr="00881DEE">
        <w:rPr>
          <w:rFonts w:ascii="Montserrat Light" w:eastAsia="Arial Unicode MS" w:hAnsi="Montserrat Light"/>
        </w:rPr>
        <w:t>;</w:t>
      </w:r>
    </w:p>
    <w:p w14:paraId="2262A4EA" w14:textId="179E2EE2" w:rsidR="00E158B2" w:rsidRPr="00881DEE" w:rsidRDefault="00E158B2" w:rsidP="00811126">
      <w:pPr>
        <w:numPr>
          <w:ilvl w:val="0"/>
          <w:numId w:val="10"/>
        </w:numPr>
        <w:spacing w:line="240" w:lineRule="auto"/>
        <w:ind w:left="993" w:hanging="284"/>
        <w:jc w:val="both"/>
        <w:rPr>
          <w:rFonts w:ascii="Montserrat Light" w:eastAsia="Arial Unicode MS" w:hAnsi="Montserrat Light"/>
        </w:rPr>
      </w:pPr>
      <w:r w:rsidRPr="00881DEE">
        <w:rPr>
          <w:rFonts w:ascii="Montserrat Light" w:eastAsia="Arial Unicode MS" w:hAnsi="Montserrat Light"/>
        </w:rPr>
        <w:t>minim 1 an</w:t>
      </w:r>
      <w:r w:rsidR="005C767B" w:rsidRPr="00881DEE">
        <w:rPr>
          <w:rFonts w:ascii="Montserrat Light" w:eastAsia="Arial Unicode MS" w:hAnsi="Montserrat Light"/>
        </w:rPr>
        <w:t xml:space="preserve"> </w:t>
      </w:r>
      <w:r w:rsidRPr="00881DEE">
        <w:rPr>
          <w:rFonts w:ascii="Montserrat Light" w:eastAsia="Arial Unicode MS" w:hAnsi="Montserrat Light"/>
        </w:rPr>
        <w:t>vechime în specialitatea studiilor</w:t>
      </w:r>
      <w:r w:rsidR="00881DEE" w:rsidRPr="00881DEE">
        <w:rPr>
          <w:rFonts w:ascii="Montserrat Light" w:eastAsia="Arial Unicode MS" w:hAnsi="Montserrat Light"/>
        </w:rPr>
        <w:t>;</w:t>
      </w:r>
      <w:r w:rsidRPr="00881DEE">
        <w:rPr>
          <w:rFonts w:ascii="Montserrat Light" w:eastAsia="Arial Unicode MS" w:hAnsi="Montserrat Light"/>
        </w:rPr>
        <w:t xml:space="preserve"> </w:t>
      </w:r>
    </w:p>
    <w:p w14:paraId="757D6CF8" w14:textId="77777777" w:rsidR="008348E8" w:rsidRPr="00881DEE" w:rsidRDefault="008348E8" w:rsidP="008348E8">
      <w:pPr>
        <w:pStyle w:val="ListParagraph"/>
        <w:autoSpaceDE w:val="0"/>
        <w:autoSpaceDN w:val="0"/>
        <w:adjustRightInd w:val="0"/>
        <w:spacing w:line="240" w:lineRule="auto"/>
        <w:ind w:left="426"/>
        <w:jc w:val="both"/>
        <w:rPr>
          <w:rFonts w:ascii="Montserrat Light" w:hAnsi="Montserrat Light" w:cstheme="minorHAnsi"/>
        </w:rPr>
      </w:pPr>
    </w:p>
    <w:p w14:paraId="0A01D86F" w14:textId="0EFAFF40" w:rsidR="008348E8" w:rsidRPr="00801765" w:rsidRDefault="008348E8" w:rsidP="00811126">
      <w:pPr>
        <w:pStyle w:val="ListParagraph"/>
        <w:numPr>
          <w:ilvl w:val="0"/>
          <w:numId w:val="7"/>
        </w:numPr>
        <w:autoSpaceDE w:val="0"/>
        <w:autoSpaceDN w:val="0"/>
        <w:adjustRightInd w:val="0"/>
        <w:spacing w:line="240" w:lineRule="auto"/>
        <w:ind w:left="426" w:hanging="284"/>
        <w:jc w:val="both"/>
        <w:rPr>
          <w:rFonts w:ascii="Montserrat Light" w:hAnsi="Montserrat Light" w:cstheme="minorHAnsi"/>
        </w:rPr>
      </w:pPr>
      <w:r w:rsidRPr="00801765">
        <w:rPr>
          <w:rFonts w:ascii="Montserrat Light" w:hAnsi="Montserrat Light" w:cstheme="minorHAnsi"/>
          <w:b/>
          <w:bCs/>
          <w:u w:val="single"/>
        </w:rPr>
        <w:t>CONDIȚII SPECIFICE de ocupare a postului de</w:t>
      </w:r>
      <w:r w:rsidRPr="00801765">
        <w:rPr>
          <w:rFonts w:ascii="Montserrat Light" w:hAnsi="Montserrat Light"/>
        </w:rPr>
        <w:t xml:space="preserve"> REFERENT, studii medii, treapta II</w:t>
      </w:r>
    </w:p>
    <w:p w14:paraId="4D894E05" w14:textId="0B07EE3F" w:rsidR="008348E8" w:rsidRPr="00801765" w:rsidRDefault="00F1249D" w:rsidP="00801765">
      <w:pPr>
        <w:pStyle w:val="NoSpacing"/>
        <w:numPr>
          <w:ilvl w:val="0"/>
          <w:numId w:val="11"/>
        </w:numPr>
        <w:ind w:left="993" w:hanging="284"/>
        <w:rPr>
          <w:rFonts w:ascii="Montserrat Light" w:hAnsi="Montserrat Light"/>
          <w:snapToGrid w:val="0"/>
          <w:lang w:val="ro-RO" w:eastAsia="ro-RO"/>
        </w:rPr>
      </w:pPr>
      <w:r w:rsidRPr="00801765">
        <w:rPr>
          <w:rFonts w:ascii="Montserrat Light" w:hAnsi="Montserrat Light"/>
          <w:snapToGrid w:val="0"/>
          <w:lang w:val="ro-RO" w:eastAsia="ro-RO"/>
        </w:rPr>
        <w:t>studii medii liceale absolvite cu diplomă de bacalaureat;</w:t>
      </w:r>
    </w:p>
    <w:p w14:paraId="27830084" w14:textId="63DC5B0F" w:rsidR="008348E8" w:rsidRPr="00801765" w:rsidRDefault="00E158B2" w:rsidP="00801765">
      <w:pPr>
        <w:pStyle w:val="NoSpacing"/>
        <w:numPr>
          <w:ilvl w:val="0"/>
          <w:numId w:val="11"/>
        </w:numPr>
        <w:ind w:left="993" w:hanging="284"/>
        <w:rPr>
          <w:rFonts w:ascii="Montserrat Light" w:hAnsi="Montserrat Light" w:cstheme="minorHAnsi"/>
        </w:rPr>
      </w:pPr>
      <w:r w:rsidRPr="00801765">
        <w:rPr>
          <w:rFonts w:ascii="Montserrat Light" w:eastAsia="Arial Unicode MS" w:hAnsi="Montserrat Light"/>
        </w:rPr>
        <w:t xml:space="preserve">minim 6 luni vechime în muncă pe funcții care necesită </w:t>
      </w:r>
      <w:r w:rsidR="00881DEE">
        <w:rPr>
          <w:rFonts w:ascii="Montserrat Light" w:eastAsia="Arial Unicode MS" w:hAnsi="Montserrat Light"/>
        </w:rPr>
        <w:t xml:space="preserve">cel puțin </w:t>
      </w:r>
      <w:r w:rsidRPr="00801765">
        <w:rPr>
          <w:rFonts w:ascii="Montserrat Light" w:eastAsia="Arial Unicode MS" w:hAnsi="Montserrat Light"/>
        </w:rPr>
        <w:t>studii medii;</w:t>
      </w:r>
    </w:p>
    <w:p w14:paraId="7A243A0E" w14:textId="77777777" w:rsidR="00801765" w:rsidRPr="00801765" w:rsidRDefault="00801765" w:rsidP="00801765">
      <w:pPr>
        <w:pStyle w:val="ListParagraph"/>
        <w:numPr>
          <w:ilvl w:val="0"/>
          <w:numId w:val="11"/>
        </w:numPr>
        <w:tabs>
          <w:tab w:val="left" w:pos="993"/>
        </w:tabs>
        <w:autoSpaceDE w:val="0"/>
        <w:autoSpaceDN w:val="0"/>
        <w:adjustRightInd w:val="0"/>
        <w:spacing w:line="240" w:lineRule="auto"/>
        <w:ind w:left="709" w:hanging="11"/>
        <w:jc w:val="both"/>
        <w:rPr>
          <w:rFonts w:ascii="Montserrat Light" w:hAnsi="Montserrat Light" w:cstheme="minorHAnsi"/>
          <w:color w:val="C00000"/>
        </w:rPr>
      </w:pPr>
      <w:r w:rsidRPr="00801765">
        <w:rPr>
          <w:rFonts w:ascii="Montserrat Light" w:hAnsi="Montserrat Light"/>
        </w:rPr>
        <w:t xml:space="preserve">disponibilitate pentru lucru în program prelungit, weekenduri şi sărbători legale </w:t>
      </w:r>
      <w:r>
        <w:rPr>
          <w:rFonts w:ascii="Montserrat Light" w:hAnsi="Montserrat Light"/>
        </w:rPr>
        <w:t xml:space="preserve"> </w:t>
      </w:r>
    </w:p>
    <w:p w14:paraId="2561E342" w14:textId="5E8AA537" w:rsidR="00E158B2" w:rsidRDefault="00801765" w:rsidP="00801765">
      <w:pPr>
        <w:pStyle w:val="ListParagraph"/>
        <w:tabs>
          <w:tab w:val="left" w:pos="993"/>
        </w:tabs>
        <w:autoSpaceDE w:val="0"/>
        <w:autoSpaceDN w:val="0"/>
        <w:adjustRightInd w:val="0"/>
        <w:spacing w:line="240" w:lineRule="auto"/>
        <w:jc w:val="both"/>
        <w:rPr>
          <w:rFonts w:ascii="Montserrat Light" w:hAnsi="Montserrat Light"/>
        </w:rPr>
      </w:pPr>
      <w:r>
        <w:rPr>
          <w:rFonts w:ascii="Montserrat Light" w:hAnsi="Montserrat Light"/>
        </w:rPr>
        <w:t xml:space="preserve">     </w:t>
      </w:r>
      <w:r w:rsidRPr="00801765">
        <w:rPr>
          <w:rFonts w:ascii="Montserrat Light" w:hAnsi="Montserrat Light"/>
        </w:rPr>
        <w:t>în conformitate cu programul evenimentelor</w:t>
      </w:r>
      <w:r w:rsidR="009A0F14">
        <w:rPr>
          <w:rFonts w:ascii="Montserrat Light" w:hAnsi="Montserrat Light"/>
        </w:rPr>
        <w:t>.</w:t>
      </w:r>
    </w:p>
    <w:p w14:paraId="461164C5" w14:textId="77777777" w:rsidR="009A0F14" w:rsidRDefault="009A0F14" w:rsidP="00801765">
      <w:pPr>
        <w:pStyle w:val="ListParagraph"/>
        <w:tabs>
          <w:tab w:val="left" w:pos="993"/>
        </w:tabs>
        <w:autoSpaceDE w:val="0"/>
        <w:autoSpaceDN w:val="0"/>
        <w:adjustRightInd w:val="0"/>
        <w:spacing w:line="240" w:lineRule="auto"/>
        <w:jc w:val="both"/>
        <w:rPr>
          <w:rFonts w:ascii="Montserrat Light" w:hAnsi="Montserrat Light"/>
        </w:rPr>
      </w:pPr>
    </w:p>
    <w:p w14:paraId="40E61482" w14:textId="77777777" w:rsidR="009A0F14" w:rsidRDefault="009A0F14" w:rsidP="00801765">
      <w:pPr>
        <w:pStyle w:val="ListParagraph"/>
        <w:tabs>
          <w:tab w:val="left" w:pos="993"/>
        </w:tabs>
        <w:autoSpaceDE w:val="0"/>
        <w:autoSpaceDN w:val="0"/>
        <w:adjustRightInd w:val="0"/>
        <w:spacing w:line="240" w:lineRule="auto"/>
        <w:jc w:val="both"/>
        <w:rPr>
          <w:rFonts w:ascii="Montserrat Light" w:hAnsi="Montserrat Light"/>
        </w:rPr>
      </w:pPr>
    </w:p>
    <w:p w14:paraId="1AD28C6C" w14:textId="77777777" w:rsidR="0077352F" w:rsidRPr="00D60F84" w:rsidRDefault="0077352F" w:rsidP="00A254AE">
      <w:pPr>
        <w:spacing w:line="240" w:lineRule="auto"/>
        <w:rPr>
          <w:rFonts w:ascii="Montserrat Light" w:hAnsi="Montserrat Light"/>
          <w:b/>
        </w:rPr>
      </w:pPr>
    </w:p>
    <w:p w14:paraId="1A61DB2F" w14:textId="6855D178" w:rsidR="0077352F" w:rsidRPr="00E372A0" w:rsidRDefault="0077352F" w:rsidP="00D60F84">
      <w:pPr>
        <w:spacing w:line="240" w:lineRule="auto"/>
        <w:ind w:left="2880"/>
        <w:rPr>
          <w:rFonts w:ascii="Montserrat Light" w:hAnsi="Montserrat Light"/>
          <w:b/>
          <w:u w:val="single"/>
        </w:rPr>
      </w:pPr>
      <w:r w:rsidRPr="00E372A0">
        <w:rPr>
          <w:rFonts w:ascii="Montserrat Light" w:hAnsi="Montserrat Light"/>
          <w:b/>
          <w:u w:val="single"/>
        </w:rPr>
        <w:t>BIBLIOGRAFIE ȘI TEMATICĂ</w:t>
      </w:r>
    </w:p>
    <w:p w14:paraId="500DB94B" w14:textId="6D3B9C05" w:rsidR="00811126" w:rsidRPr="00E372A0" w:rsidRDefault="00D15A14" w:rsidP="00811126">
      <w:pPr>
        <w:pStyle w:val="ListParagraph"/>
        <w:ind w:left="1080"/>
        <w:jc w:val="both"/>
        <w:rPr>
          <w:rFonts w:ascii="Montserrat Light" w:hAnsi="Montserrat Light"/>
          <w:b/>
          <w:u w:val="single"/>
          <w:lang w:val="it-IT"/>
        </w:rPr>
      </w:pPr>
      <w:r w:rsidRPr="00E372A0">
        <w:rPr>
          <w:rFonts w:ascii="Montserrat Light" w:hAnsi="Montserrat Light"/>
          <w:b/>
        </w:rPr>
        <w:t xml:space="preserve">  </w:t>
      </w:r>
      <w:r w:rsidR="00811126" w:rsidRPr="00E372A0">
        <w:rPr>
          <w:rFonts w:ascii="Montserrat Light" w:hAnsi="Montserrat Light"/>
          <w:b/>
        </w:rPr>
        <w:t xml:space="preserve">   </w:t>
      </w:r>
      <w:r w:rsidRPr="00E372A0">
        <w:rPr>
          <w:rFonts w:ascii="Montserrat Light" w:hAnsi="Montserrat Light"/>
          <w:b/>
          <w:u w:val="single"/>
        </w:rPr>
        <w:t xml:space="preserve"> </w:t>
      </w:r>
      <w:r w:rsidR="0077352F" w:rsidRPr="00E372A0">
        <w:rPr>
          <w:rFonts w:ascii="Montserrat Light" w:hAnsi="Montserrat Light"/>
          <w:b/>
          <w:u w:val="single"/>
        </w:rPr>
        <w:t>pentru post</w:t>
      </w:r>
      <w:r w:rsidRPr="00E372A0">
        <w:rPr>
          <w:rFonts w:ascii="Montserrat Light" w:hAnsi="Montserrat Light"/>
          <w:b/>
          <w:u w:val="single"/>
        </w:rPr>
        <w:t>ul</w:t>
      </w:r>
      <w:r w:rsidR="0077352F" w:rsidRPr="00E372A0">
        <w:rPr>
          <w:rFonts w:ascii="Montserrat Light" w:hAnsi="Montserrat Light"/>
          <w:b/>
          <w:u w:val="single"/>
        </w:rPr>
        <w:t xml:space="preserve"> de </w:t>
      </w:r>
      <w:r w:rsidR="00811126" w:rsidRPr="00E372A0">
        <w:rPr>
          <w:rFonts w:ascii="Montserrat Light" w:hAnsi="Montserrat Light"/>
          <w:b/>
          <w:u w:val="single"/>
          <w:lang w:val="it-IT"/>
        </w:rPr>
        <w:t>inspector de specialitate, gradul</w:t>
      </w:r>
      <w:r w:rsidR="00E4245F">
        <w:rPr>
          <w:rFonts w:ascii="Montserrat Light" w:hAnsi="Montserrat Light"/>
          <w:b/>
          <w:u w:val="single"/>
          <w:lang w:val="it-IT"/>
        </w:rPr>
        <w:t xml:space="preserve"> profesional </w:t>
      </w:r>
      <w:r w:rsidR="00811126" w:rsidRPr="00E372A0">
        <w:rPr>
          <w:rFonts w:ascii="Montserrat Light" w:hAnsi="Montserrat Light"/>
          <w:b/>
          <w:u w:val="single"/>
          <w:lang w:val="it-IT"/>
        </w:rPr>
        <w:t>IA</w:t>
      </w:r>
    </w:p>
    <w:p w14:paraId="398A5693" w14:textId="1D5B922F" w:rsidR="00811126" w:rsidRPr="00554E1F" w:rsidRDefault="00811126" w:rsidP="00811126">
      <w:pPr>
        <w:autoSpaceDE w:val="0"/>
        <w:autoSpaceDN w:val="0"/>
        <w:adjustRightInd w:val="0"/>
        <w:jc w:val="both"/>
        <w:rPr>
          <w:rFonts w:ascii="Montserrat Light" w:hAnsi="Montserrat Light"/>
        </w:rPr>
      </w:pPr>
    </w:p>
    <w:p w14:paraId="74768DF1" w14:textId="108D02C3" w:rsidR="00811126" w:rsidRPr="00811126" w:rsidRDefault="00811126" w:rsidP="00811126">
      <w:pPr>
        <w:pStyle w:val="ListParagraph"/>
        <w:numPr>
          <w:ilvl w:val="0"/>
          <w:numId w:val="12"/>
        </w:numPr>
        <w:autoSpaceDE w:val="0"/>
        <w:autoSpaceDN w:val="0"/>
        <w:adjustRightInd w:val="0"/>
        <w:spacing w:line="240" w:lineRule="auto"/>
        <w:ind w:left="284"/>
        <w:jc w:val="both"/>
        <w:rPr>
          <w:rFonts w:ascii="Montserrat Light" w:hAnsi="Montserrat Light"/>
          <w:lang w:val="it-IT"/>
        </w:rPr>
      </w:pPr>
      <w:bookmarkStart w:id="6" w:name="_Hlk126063992"/>
      <w:r w:rsidRPr="00811126">
        <w:rPr>
          <w:rFonts w:ascii="Montserrat Light" w:hAnsi="Montserrat Light"/>
          <w:b/>
          <w:bCs/>
          <w:lang w:val="it-IT"/>
        </w:rPr>
        <w:t>Legea nr. 422</w:t>
      </w:r>
      <w:r w:rsidR="00BB0D10">
        <w:rPr>
          <w:rFonts w:ascii="Montserrat Light" w:hAnsi="Montserrat Light"/>
          <w:b/>
          <w:bCs/>
          <w:lang w:val="it-IT"/>
        </w:rPr>
        <w:t>/</w:t>
      </w:r>
      <w:r w:rsidRPr="00811126">
        <w:rPr>
          <w:rFonts w:ascii="Montserrat Light" w:hAnsi="Montserrat Light"/>
          <w:b/>
          <w:bCs/>
          <w:lang w:val="it-IT"/>
        </w:rPr>
        <w:t>2001 (**republicată**) privind protejarea monumentelor istorice</w:t>
      </w:r>
      <w:r w:rsidRPr="00811126">
        <w:rPr>
          <w:rFonts w:ascii="Montserrat Light" w:hAnsi="Montserrat Light"/>
          <w:lang w:val="it-IT"/>
        </w:rPr>
        <w:t>,</w:t>
      </w:r>
      <w:r>
        <w:rPr>
          <w:rFonts w:ascii="Montserrat Light" w:hAnsi="Montserrat Light"/>
          <w:lang w:val="it-IT"/>
        </w:rPr>
        <w:t xml:space="preserve"> </w:t>
      </w:r>
      <w:r w:rsidRPr="00811126">
        <w:rPr>
          <w:rFonts w:ascii="Montserrat Light" w:hAnsi="Montserrat Light"/>
          <w:lang w:val="it-IT"/>
        </w:rPr>
        <w:t xml:space="preserve">cu modificările și completările ulterioare, </w:t>
      </w:r>
      <w:r w:rsidRPr="00811126">
        <w:rPr>
          <w:rFonts w:ascii="Montserrat Light" w:hAnsi="Montserrat Light"/>
          <w:b/>
          <w:bCs/>
          <w:lang w:val="it-IT"/>
        </w:rPr>
        <w:t>cu tematica</w:t>
      </w:r>
      <w:r w:rsidRPr="00811126">
        <w:rPr>
          <w:rFonts w:ascii="Montserrat Light" w:hAnsi="Montserrat Light"/>
          <w:lang w:val="it-IT"/>
        </w:rPr>
        <w:t>:</w:t>
      </w:r>
    </w:p>
    <w:p w14:paraId="03303E55"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1 - Dispoziţii generale</w:t>
      </w:r>
    </w:p>
    <w:p w14:paraId="6CD3E605"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2 - Protejarea monumentelor istorice</w:t>
      </w:r>
    </w:p>
    <w:p w14:paraId="182C2EEE" w14:textId="77777777" w:rsidR="00811126" w:rsidRPr="00554E1F"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lang w:val="it-IT"/>
        </w:rPr>
        <w:t>- Titlul 4 - Responsabilităţile proprietarilor de monumente istorice şi ale autorităţilor administraţiei publice locale</w:t>
      </w:r>
    </w:p>
    <w:p w14:paraId="7211143C"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5 - Finanţarea protejării monumentelor istorice</w:t>
      </w:r>
    </w:p>
    <w:p w14:paraId="14422F58" w14:textId="786C6DA0" w:rsidR="00811126" w:rsidRPr="00554E1F" w:rsidRDefault="00811126" w:rsidP="00811126">
      <w:pPr>
        <w:autoSpaceDE w:val="0"/>
        <w:autoSpaceDN w:val="0"/>
        <w:adjustRightInd w:val="0"/>
        <w:spacing w:line="240" w:lineRule="auto"/>
        <w:jc w:val="both"/>
        <w:rPr>
          <w:rFonts w:ascii="Montserrat Light" w:hAnsi="Montserrat Light"/>
          <w:lang w:val="it-IT"/>
        </w:rPr>
      </w:pPr>
      <w:r>
        <w:rPr>
          <w:rFonts w:ascii="Montserrat Light" w:hAnsi="Montserrat Light"/>
          <w:b/>
          <w:bCs/>
          <w:lang w:val="it-IT"/>
        </w:rPr>
        <w:t xml:space="preserve">2. </w:t>
      </w:r>
      <w:r w:rsidRPr="00554E1F">
        <w:rPr>
          <w:rFonts w:ascii="Montserrat Light" w:hAnsi="Montserrat Light"/>
          <w:b/>
          <w:bCs/>
          <w:lang w:val="it-IT"/>
        </w:rPr>
        <w:t>Ordonanţa de urgenţă</w:t>
      </w:r>
      <w:r w:rsidR="00BB0D10">
        <w:rPr>
          <w:rFonts w:ascii="Montserrat Light" w:hAnsi="Montserrat Light"/>
          <w:b/>
          <w:bCs/>
          <w:lang w:val="it-IT"/>
        </w:rPr>
        <w:t xml:space="preserve"> a Guvernului nr.</w:t>
      </w:r>
      <w:r w:rsidRPr="00554E1F">
        <w:rPr>
          <w:rFonts w:ascii="Montserrat Light" w:hAnsi="Montserrat Light"/>
          <w:b/>
          <w:bCs/>
          <w:lang w:val="it-IT"/>
        </w:rPr>
        <w:t xml:space="preserve"> 57/2019 privind Codul Administrativ</w:t>
      </w:r>
      <w:r w:rsidRPr="00554E1F">
        <w:rPr>
          <w:rFonts w:ascii="Montserrat Light" w:hAnsi="Montserrat Light"/>
          <w:lang w:val="it-IT"/>
        </w:rPr>
        <w:t>,</w:t>
      </w:r>
      <w:r>
        <w:rPr>
          <w:rFonts w:ascii="Montserrat Light" w:hAnsi="Montserrat Light"/>
          <w:lang w:val="it-IT"/>
        </w:rPr>
        <w:t xml:space="preserve"> </w:t>
      </w:r>
      <w:r w:rsidRPr="00554E1F">
        <w:rPr>
          <w:rFonts w:ascii="Montserrat Light" w:hAnsi="Montserrat Light"/>
          <w:lang w:val="it-IT"/>
        </w:rPr>
        <w:t xml:space="preserve">cu modificările și completările ulterioare, </w:t>
      </w:r>
      <w:r w:rsidRPr="00554E1F">
        <w:rPr>
          <w:rFonts w:ascii="Montserrat Light" w:hAnsi="Montserrat Light"/>
          <w:b/>
          <w:bCs/>
          <w:lang w:val="it-IT"/>
        </w:rPr>
        <w:t>cu tematica</w:t>
      </w:r>
      <w:r w:rsidRPr="00554E1F">
        <w:rPr>
          <w:rFonts w:ascii="Montserrat Light" w:hAnsi="Montserrat Light"/>
          <w:lang w:val="it-IT"/>
        </w:rPr>
        <w:t>:</w:t>
      </w:r>
    </w:p>
    <w:p w14:paraId="4A1F0C06" w14:textId="77777777" w:rsidR="00811126"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rPr>
        <w:t>- Partea a V-a - Reguli specifice privind proprietatea publică şi privată a statului sau a unităţilor administrativ-teritoriale</w:t>
      </w:r>
    </w:p>
    <w:p w14:paraId="7A4D4CD0" w14:textId="77777777" w:rsidR="00811126" w:rsidRPr="00811126" w:rsidRDefault="00811126" w:rsidP="00811126">
      <w:pPr>
        <w:autoSpaceDE w:val="0"/>
        <w:autoSpaceDN w:val="0"/>
        <w:adjustRightInd w:val="0"/>
        <w:ind w:firstLine="720"/>
        <w:jc w:val="both"/>
        <w:rPr>
          <w:rFonts w:ascii="Montserrat Light" w:hAnsi="Montserrat Light"/>
        </w:rPr>
      </w:pPr>
    </w:p>
    <w:p w14:paraId="470771CB" w14:textId="77777777" w:rsidR="00811126" w:rsidRPr="00E372A0" w:rsidRDefault="00811126" w:rsidP="00811126">
      <w:pPr>
        <w:spacing w:line="240" w:lineRule="auto"/>
        <w:ind w:left="2880"/>
        <w:rPr>
          <w:rFonts w:ascii="Montserrat Light" w:hAnsi="Montserrat Light"/>
          <w:b/>
          <w:u w:val="single"/>
        </w:rPr>
      </w:pPr>
      <w:r w:rsidRPr="00E372A0">
        <w:rPr>
          <w:rFonts w:ascii="Montserrat Light" w:hAnsi="Montserrat Light"/>
          <w:b/>
          <w:u w:val="single"/>
        </w:rPr>
        <w:t>BIBLIOGRAFIE ȘI TEMATICĂ</w:t>
      </w:r>
    </w:p>
    <w:p w14:paraId="03A54926" w14:textId="0C3AADE7" w:rsidR="00811126" w:rsidRPr="00E372A0" w:rsidRDefault="00E372A0" w:rsidP="00811126">
      <w:pPr>
        <w:pStyle w:val="ListParagraph"/>
        <w:ind w:left="1080"/>
        <w:jc w:val="both"/>
        <w:rPr>
          <w:rFonts w:ascii="Montserrat Light" w:hAnsi="Montserrat Light"/>
          <w:b/>
          <w:u w:val="single"/>
          <w:lang w:val="it-IT"/>
        </w:rPr>
      </w:pPr>
      <w:r w:rsidRPr="00E372A0">
        <w:rPr>
          <w:rFonts w:ascii="Montserrat Light" w:hAnsi="Montserrat Light"/>
          <w:b/>
        </w:rPr>
        <w:t xml:space="preserve">          </w:t>
      </w:r>
      <w:r w:rsidR="00811126" w:rsidRPr="00E372A0">
        <w:rPr>
          <w:rFonts w:ascii="Montserrat Light" w:hAnsi="Montserrat Light"/>
          <w:b/>
          <w:u w:val="single"/>
        </w:rPr>
        <w:t xml:space="preserve">pentru </w:t>
      </w:r>
      <w:r w:rsidR="00BB0D10">
        <w:rPr>
          <w:rFonts w:ascii="Montserrat Light" w:hAnsi="Montserrat Light"/>
          <w:b/>
          <w:u w:val="single"/>
        </w:rPr>
        <w:t xml:space="preserve">cele 2 posturi </w:t>
      </w:r>
      <w:r w:rsidR="00811126" w:rsidRPr="00E372A0">
        <w:rPr>
          <w:rFonts w:ascii="Montserrat Light" w:hAnsi="Montserrat Light"/>
          <w:b/>
          <w:u w:val="single"/>
        </w:rPr>
        <w:t xml:space="preserve">de </w:t>
      </w:r>
      <w:r w:rsidR="00811126" w:rsidRPr="00E372A0">
        <w:rPr>
          <w:rFonts w:ascii="Montserrat Light" w:hAnsi="Montserrat Light"/>
          <w:b/>
          <w:u w:val="single"/>
          <w:lang w:val="it-IT"/>
        </w:rPr>
        <w:t xml:space="preserve">inspector de specialitate, gradul </w:t>
      </w:r>
      <w:r w:rsidR="00E4245F">
        <w:rPr>
          <w:rFonts w:ascii="Montserrat Light" w:hAnsi="Montserrat Light"/>
          <w:b/>
          <w:u w:val="single"/>
          <w:lang w:val="it-IT"/>
        </w:rPr>
        <w:t xml:space="preserve">profesional </w:t>
      </w:r>
      <w:r w:rsidR="00811126" w:rsidRPr="00E372A0">
        <w:rPr>
          <w:rFonts w:ascii="Montserrat Light" w:hAnsi="Montserrat Light"/>
          <w:b/>
          <w:u w:val="single"/>
          <w:lang w:val="it-IT"/>
        </w:rPr>
        <w:t>I</w:t>
      </w:r>
    </w:p>
    <w:p w14:paraId="76F3E675" w14:textId="77777777" w:rsidR="00811126" w:rsidRPr="00554E1F" w:rsidRDefault="00811126" w:rsidP="00811126">
      <w:pPr>
        <w:autoSpaceDE w:val="0"/>
        <w:autoSpaceDN w:val="0"/>
        <w:adjustRightInd w:val="0"/>
        <w:jc w:val="both"/>
        <w:rPr>
          <w:rFonts w:ascii="Montserrat Light" w:hAnsi="Montserrat Light"/>
        </w:rPr>
      </w:pPr>
    </w:p>
    <w:p w14:paraId="05DD046D" w14:textId="211A82EC" w:rsidR="00811126" w:rsidRPr="00811126" w:rsidRDefault="00811126" w:rsidP="00811126">
      <w:pPr>
        <w:pStyle w:val="ListParagraph"/>
        <w:numPr>
          <w:ilvl w:val="0"/>
          <w:numId w:val="13"/>
        </w:numPr>
        <w:autoSpaceDE w:val="0"/>
        <w:autoSpaceDN w:val="0"/>
        <w:adjustRightInd w:val="0"/>
        <w:spacing w:line="240" w:lineRule="auto"/>
        <w:ind w:left="284"/>
        <w:jc w:val="both"/>
        <w:rPr>
          <w:rFonts w:ascii="Montserrat Light" w:hAnsi="Montserrat Light"/>
          <w:lang w:val="it-IT"/>
        </w:rPr>
      </w:pPr>
      <w:r w:rsidRPr="00811126">
        <w:rPr>
          <w:rFonts w:ascii="Montserrat Light" w:hAnsi="Montserrat Light"/>
          <w:b/>
          <w:bCs/>
          <w:lang w:val="it-IT"/>
        </w:rPr>
        <w:t>Legea nr. 422</w:t>
      </w:r>
      <w:r w:rsidR="00654E99">
        <w:rPr>
          <w:rFonts w:ascii="Montserrat Light" w:hAnsi="Montserrat Light"/>
          <w:b/>
          <w:bCs/>
          <w:lang w:val="it-IT"/>
        </w:rPr>
        <w:t>/</w:t>
      </w:r>
      <w:r w:rsidRPr="00811126">
        <w:rPr>
          <w:rFonts w:ascii="Montserrat Light" w:hAnsi="Montserrat Light"/>
          <w:b/>
          <w:bCs/>
          <w:lang w:val="it-IT"/>
        </w:rPr>
        <w:t>2001 (**republicată**) privind protejarea monumentelor istorice</w:t>
      </w:r>
      <w:r w:rsidRPr="00811126">
        <w:rPr>
          <w:rFonts w:ascii="Montserrat Light" w:hAnsi="Montserrat Light"/>
          <w:lang w:val="it-IT"/>
        </w:rPr>
        <w:t>,</w:t>
      </w:r>
      <w:r>
        <w:rPr>
          <w:rFonts w:ascii="Montserrat Light" w:hAnsi="Montserrat Light"/>
          <w:lang w:val="it-IT"/>
        </w:rPr>
        <w:t xml:space="preserve"> </w:t>
      </w:r>
      <w:r w:rsidRPr="00811126">
        <w:rPr>
          <w:rFonts w:ascii="Montserrat Light" w:hAnsi="Montserrat Light"/>
          <w:lang w:val="it-IT"/>
        </w:rPr>
        <w:t xml:space="preserve">cu modificările și completările ulterioare, </w:t>
      </w:r>
      <w:r w:rsidRPr="00811126">
        <w:rPr>
          <w:rFonts w:ascii="Montserrat Light" w:hAnsi="Montserrat Light"/>
          <w:b/>
          <w:bCs/>
          <w:lang w:val="it-IT"/>
        </w:rPr>
        <w:t>cu tematica</w:t>
      </w:r>
      <w:r w:rsidRPr="00811126">
        <w:rPr>
          <w:rFonts w:ascii="Montserrat Light" w:hAnsi="Montserrat Light"/>
          <w:lang w:val="it-IT"/>
        </w:rPr>
        <w:t>:</w:t>
      </w:r>
    </w:p>
    <w:p w14:paraId="0AFF8F0F"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1 - Dispoziţii generale</w:t>
      </w:r>
    </w:p>
    <w:p w14:paraId="091FF48A"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2 - Protejarea monumentelor istorice</w:t>
      </w:r>
    </w:p>
    <w:p w14:paraId="29F50D8D" w14:textId="77777777" w:rsidR="00811126" w:rsidRPr="00554E1F"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lang w:val="it-IT"/>
        </w:rPr>
        <w:t>- Titlul 4 - Responsabilităţile proprietarilor de monumente istorice şi ale autorităţilor administraţiei publice locale</w:t>
      </w:r>
    </w:p>
    <w:p w14:paraId="3915B5A3"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5 - Finanţarea protejării monumentelor istorice</w:t>
      </w:r>
    </w:p>
    <w:p w14:paraId="10E5F8C6" w14:textId="31127D93" w:rsidR="00811126" w:rsidRPr="00554E1F" w:rsidRDefault="00811126" w:rsidP="00811126">
      <w:pPr>
        <w:tabs>
          <w:tab w:val="left" w:pos="142"/>
        </w:tabs>
        <w:autoSpaceDE w:val="0"/>
        <w:autoSpaceDN w:val="0"/>
        <w:adjustRightInd w:val="0"/>
        <w:spacing w:line="240" w:lineRule="auto"/>
        <w:jc w:val="both"/>
        <w:rPr>
          <w:rFonts w:ascii="Montserrat Light" w:hAnsi="Montserrat Light"/>
          <w:lang w:val="it-IT"/>
        </w:rPr>
      </w:pPr>
      <w:r w:rsidRPr="00554E1F">
        <w:rPr>
          <w:rFonts w:ascii="Montserrat Light" w:hAnsi="Montserrat Light"/>
          <w:b/>
          <w:bCs/>
          <w:lang w:val="it-IT"/>
        </w:rPr>
        <w:t xml:space="preserve">2. Ordonanţa de urgenţă </w:t>
      </w:r>
      <w:r w:rsidR="00654E99">
        <w:rPr>
          <w:rFonts w:ascii="Montserrat Light" w:hAnsi="Montserrat Light"/>
          <w:b/>
          <w:bCs/>
          <w:lang w:val="it-IT"/>
        </w:rPr>
        <w:t xml:space="preserve">a Guvernului nr. </w:t>
      </w:r>
      <w:r w:rsidRPr="00554E1F">
        <w:rPr>
          <w:rFonts w:ascii="Montserrat Light" w:hAnsi="Montserrat Light"/>
          <w:b/>
          <w:bCs/>
          <w:lang w:val="it-IT"/>
        </w:rPr>
        <w:t>57/2019 privind Codul Administrativ</w:t>
      </w:r>
      <w:r w:rsidRPr="00554E1F">
        <w:rPr>
          <w:rFonts w:ascii="Montserrat Light" w:hAnsi="Montserrat Light"/>
          <w:lang w:val="it-IT"/>
        </w:rPr>
        <w:t>,</w:t>
      </w:r>
      <w:r>
        <w:rPr>
          <w:rFonts w:ascii="Montserrat Light" w:hAnsi="Montserrat Light"/>
          <w:lang w:val="it-IT"/>
        </w:rPr>
        <w:t xml:space="preserve"> </w:t>
      </w:r>
      <w:r w:rsidRPr="00554E1F">
        <w:rPr>
          <w:rFonts w:ascii="Montserrat Light" w:hAnsi="Montserrat Light"/>
          <w:lang w:val="it-IT"/>
        </w:rPr>
        <w:t xml:space="preserve">cu modificările și completările ulterioare, </w:t>
      </w:r>
      <w:r w:rsidRPr="00554E1F">
        <w:rPr>
          <w:rFonts w:ascii="Montserrat Light" w:hAnsi="Montserrat Light"/>
          <w:b/>
          <w:bCs/>
          <w:lang w:val="it-IT"/>
        </w:rPr>
        <w:t>cu tematica</w:t>
      </w:r>
      <w:r w:rsidRPr="00554E1F">
        <w:rPr>
          <w:rFonts w:ascii="Montserrat Light" w:hAnsi="Montserrat Light"/>
          <w:lang w:val="it-IT"/>
        </w:rPr>
        <w:t>:</w:t>
      </w:r>
    </w:p>
    <w:p w14:paraId="61856D23" w14:textId="77777777" w:rsidR="00811126"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rPr>
        <w:t>- Partea a V-a - Reguli specifice privind proprietatea publică şi privată a statului sau a unităţilor administrativ-teritoriale</w:t>
      </w:r>
    </w:p>
    <w:p w14:paraId="69EAFBCA" w14:textId="77777777" w:rsidR="00811126" w:rsidRPr="00554E1F" w:rsidRDefault="00811126" w:rsidP="00811126">
      <w:pPr>
        <w:autoSpaceDE w:val="0"/>
        <w:autoSpaceDN w:val="0"/>
        <w:adjustRightInd w:val="0"/>
        <w:ind w:firstLine="720"/>
        <w:jc w:val="both"/>
        <w:rPr>
          <w:rFonts w:ascii="Montserrat Light" w:hAnsi="Montserrat Light"/>
        </w:rPr>
      </w:pPr>
    </w:p>
    <w:p w14:paraId="4A25842E" w14:textId="77777777" w:rsidR="00811126" w:rsidRPr="00E372A0" w:rsidRDefault="00811126" w:rsidP="00811126">
      <w:pPr>
        <w:spacing w:line="240" w:lineRule="auto"/>
        <w:ind w:left="2880"/>
        <w:rPr>
          <w:rFonts w:ascii="Montserrat Light" w:hAnsi="Montserrat Light"/>
          <w:b/>
          <w:u w:val="single"/>
        </w:rPr>
      </w:pPr>
      <w:r w:rsidRPr="00E372A0">
        <w:rPr>
          <w:rFonts w:ascii="Montserrat Light" w:hAnsi="Montserrat Light"/>
          <w:b/>
          <w:u w:val="single"/>
        </w:rPr>
        <w:t>BIBLIOGRAFIE ȘI TEMATICĂ</w:t>
      </w:r>
    </w:p>
    <w:p w14:paraId="1C4CACB5" w14:textId="6E83E01B" w:rsidR="00811126" w:rsidRPr="00E372A0" w:rsidRDefault="00811126" w:rsidP="00811126">
      <w:pPr>
        <w:pStyle w:val="ListParagraph"/>
        <w:ind w:left="1080"/>
        <w:jc w:val="both"/>
        <w:rPr>
          <w:rFonts w:ascii="Montserrat Light" w:hAnsi="Montserrat Light"/>
          <w:b/>
          <w:u w:val="single"/>
          <w:lang w:val="it-IT"/>
        </w:rPr>
      </w:pPr>
      <w:r w:rsidRPr="00E372A0">
        <w:rPr>
          <w:rFonts w:ascii="Montserrat Light" w:hAnsi="Montserrat Light"/>
          <w:b/>
        </w:rPr>
        <w:t xml:space="preserve">      </w:t>
      </w:r>
      <w:r w:rsidRPr="00E372A0">
        <w:rPr>
          <w:rFonts w:ascii="Montserrat Light" w:hAnsi="Montserrat Light"/>
          <w:b/>
          <w:u w:val="single"/>
        </w:rPr>
        <w:t xml:space="preserve">pentru </w:t>
      </w:r>
      <w:r w:rsidR="00BB0D10">
        <w:rPr>
          <w:rFonts w:ascii="Montserrat Light" w:hAnsi="Montserrat Light"/>
          <w:b/>
          <w:u w:val="single"/>
        </w:rPr>
        <w:t xml:space="preserve">cele 2 posturi </w:t>
      </w:r>
      <w:r w:rsidRPr="00E372A0">
        <w:rPr>
          <w:rFonts w:ascii="Montserrat Light" w:hAnsi="Montserrat Light"/>
          <w:b/>
          <w:u w:val="single"/>
        </w:rPr>
        <w:t xml:space="preserve">de </w:t>
      </w:r>
      <w:r w:rsidRPr="00E372A0">
        <w:rPr>
          <w:rFonts w:ascii="Montserrat Light" w:hAnsi="Montserrat Light"/>
          <w:b/>
          <w:u w:val="single"/>
          <w:lang w:val="it-IT"/>
        </w:rPr>
        <w:t xml:space="preserve">inspector de specialitate, gradul </w:t>
      </w:r>
      <w:r w:rsidR="00E4245F">
        <w:rPr>
          <w:rFonts w:ascii="Montserrat Light" w:hAnsi="Montserrat Light"/>
          <w:b/>
          <w:u w:val="single"/>
          <w:lang w:val="it-IT"/>
        </w:rPr>
        <w:t xml:space="preserve">profesional </w:t>
      </w:r>
      <w:r w:rsidRPr="00E372A0">
        <w:rPr>
          <w:rFonts w:ascii="Montserrat Light" w:hAnsi="Montserrat Light"/>
          <w:b/>
          <w:u w:val="single"/>
          <w:lang w:val="it-IT"/>
        </w:rPr>
        <w:t>II</w:t>
      </w:r>
    </w:p>
    <w:p w14:paraId="448A66FB" w14:textId="77777777" w:rsidR="00811126" w:rsidRPr="00554E1F" w:rsidRDefault="00811126" w:rsidP="00811126">
      <w:pPr>
        <w:autoSpaceDE w:val="0"/>
        <w:autoSpaceDN w:val="0"/>
        <w:adjustRightInd w:val="0"/>
        <w:jc w:val="both"/>
        <w:rPr>
          <w:rFonts w:ascii="Montserrat Light" w:hAnsi="Montserrat Light"/>
        </w:rPr>
      </w:pPr>
    </w:p>
    <w:p w14:paraId="0C9D931D" w14:textId="464270DE" w:rsidR="00811126" w:rsidRPr="00554E1F" w:rsidRDefault="00811126" w:rsidP="00811126">
      <w:pPr>
        <w:numPr>
          <w:ilvl w:val="0"/>
          <w:numId w:val="3"/>
        </w:numPr>
        <w:autoSpaceDE w:val="0"/>
        <w:autoSpaceDN w:val="0"/>
        <w:adjustRightInd w:val="0"/>
        <w:spacing w:line="240" w:lineRule="auto"/>
        <w:ind w:left="284" w:hanging="284"/>
        <w:jc w:val="both"/>
        <w:rPr>
          <w:rFonts w:ascii="Montserrat Light" w:hAnsi="Montserrat Light"/>
          <w:lang w:val="it-IT"/>
        </w:rPr>
      </w:pPr>
      <w:r w:rsidRPr="00554E1F">
        <w:rPr>
          <w:rFonts w:ascii="Montserrat Light" w:hAnsi="Montserrat Light"/>
          <w:b/>
          <w:bCs/>
          <w:lang w:val="it-IT"/>
        </w:rPr>
        <w:t>Legea nr. 422</w:t>
      </w:r>
      <w:r w:rsidR="00654E99">
        <w:rPr>
          <w:rFonts w:ascii="Montserrat Light" w:hAnsi="Montserrat Light"/>
          <w:b/>
          <w:bCs/>
          <w:lang w:val="it-IT"/>
        </w:rPr>
        <w:t>/</w:t>
      </w:r>
      <w:r w:rsidRPr="00554E1F">
        <w:rPr>
          <w:rFonts w:ascii="Montserrat Light" w:hAnsi="Montserrat Light"/>
          <w:b/>
          <w:bCs/>
          <w:lang w:val="it-IT"/>
        </w:rPr>
        <w:t>2001 (**republicată**) privind protejarea monumentelor istorice</w:t>
      </w:r>
      <w:r w:rsidRPr="00554E1F">
        <w:rPr>
          <w:rFonts w:ascii="Montserrat Light" w:hAnsi="Montserrat Light"/>
          <w:lang w:val="it-IT"/>
        </w:rPr>
        <w:t>,</w:t>
      </w:r>
      <w:r>
        <w:rPr>
          <w:rFonts w:ascii="Montserrat Light" w:hAnsi="Montserrat Light"/>
          <w:lang w:val="it-IT"/>
        </w:rPr>
        <w:t xml:space="preserve"> </w:t>
      </w:r>
      <w:r w:rsidRPr="00554E1F">
        <w:rPr>
          <w:rFonts w:ascii="Montserrat Light" w:hAnsi="Montserrat Light"/>
          <w:lang w:val="it-IT"/>
        </w:rPr>
        <w:t xml:space="preserve">cu modificările și completările ulterioare, </w:t>
      </w:r>
      <w:r w:rsidRPr="00554E1F">
        <w:rPr>
          <w:rFonts w:ascii="Montserrat Light" w:hAnsi="Montserrat Light"/>
          <w:b/>
          <w:bCs/>
          <w:lang w:val="it-IT"/>
        </w:rPr>
        <w:t>cu tematica</w:t>
      </w:r>
      <w:r w:rsidRPr="00554E1F">
        <w:rPr>
          <w:rFonts w:ascii="Montserrat Light" w:hAnsi="Montserrat Light"/>
          <w:lang w:val="it-IT"/>
        </w:rPr>
        <w:t>:</w:t>
      </w:r>
    </w:p>
    <w:p w14:paraId="1421708B"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1 - Dispoziţii generale</w:t>
      </w:r>
    </w:p>
    <w:p w14:paraId="61E73007"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2 - Protejarea monumentelor istorice</w:t>
      </w:r>
    </w:p>
    <w:p w14:paraId="7D2A6AD6" w14:textId="77777777" w:rsidR="00811126" w:rsidRPr="00554E1F"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lang w:val="it-IT"/>
        </w:rPr>
        <w:t>- Titlul 4 - Responsabilităţile proprietarilor de monumente istorice şi ale autorităţilor administraţiei publice locale</w:t>
      </w:r>
    </w:p>
    <w:p w14:paraId="5F517BF7"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5 - Finanţarea protejării monumentelor istorice</w:t>
      </w:r>
    </w:p>
    <w:p w14:paraId="540DA60B" w14:textId="17B31FAA" w:rsidR="00811126" w:rsidRPr="00554E1F" w:rsidRDefault="00811126" w:rsidP="00811126">
      <w:pPr>
        <w:autoSpaceDE w:val="0"/>
        <w:autoSpaceDN w:val="0"/>
        <w:adjustRightInd w:val="0"/>
        <w:spacing w:line="240" w:lineRule="auto"/>
        <w:ind w:left="426" w:hanging="426"/>
        <w:jc w:val="both"/>
        <w:rPr>
          <w:rFonts w:ascii="Montserrat Light" w:hAnsi="Montserrat Light"/>
          <w:lang w:val="it-IT"/>
        </w:rPr>
      </w:pPr>
      <w:r w:rsidRPr="00554E1F">
        <w:rPr>
          <w:rFonts w:ascii="Montserrat Light" w:hAnsi="Montserrat Light"/>
          <w:b/>
          <w:bCs/>
          <w:lang w:val="it-IT"/>
        </w:rPr>
        <w:t xml:space="preserve">2. </w:t>
      </w:r>
      <w:r w:rsidRPr="00554E1F">
        <w:rPr>
          <w:rFonts w:ascii="Montserrat Light" w:hAnsi="Montserrat Light"/>
          <w:b/>
          <w:bCs/>
          <w:lang w:val="it-IT"/>
        </w:rPr>
        <w:tab/>
        <w:t>Ordonanţa de urgenţă</w:t>
      </w:r>
      <w:r w:rsidR="00654E99">
        <w:rPr>
          <w:rFonts w:ascii="Montserrat Light" w:hAnsi="Montserrat Light"/>
          <w:b/>
          <w:bCs/>
          <w:lang w:val="it-IT"/>
        </w:rPr>
        <w:t xml:space="preserve"> a Guvernului nr.</w:t>
      </w:r>
      <w:r w:rsidRPr="00554E1F">
        <w:rPr>
          <w:rFonts w:ascii="Montserrat Light" w:hAnsi="Montserrat Light"/>
          <w:b/>
          <w:bCs/>
          <w:lang w:val="it-IT"/>
        </w:rPr>
        <w:t xml:space="preserve"> 57/2019 privind Codul Administrativ</w:t>
      </w:r>
      <w:r w:rsidRPr="00554E1F">
        <w:rPr>
          <w:rFonts w:ascii="Montserrat Light" w:hAnsi="Montserrat Light"/>
          <w:lang w:val="it-IT"/>
        </w:rPr>
        <w:t>,</w:t>
      </w:r>
      <w:r>
        <w:rPr>
          <w:rFonts w:ascii="Montserrat Light" w:hAnsi="Montserrat Light"/>
          <w:lang w:val="it-IT"/>
        </w:rPr>
        <w:t xml:space="preserve"> </w:t>
      </w:r>
      <w:r w:rsidRPr="00554E1F">
        <w:rPr>
          <w:rFonts w:ascii="Montserrat Light" w:hAnsi="Montserrat Light"/>
          <w:lang w:val="it-IT"/>
        </w:rPr>
        <w:t xml:space="preserve">cu modificările și completările ulterioare, </w:t>
      </w:r>
      <w:r w:rsidRPr="00554E1F">
        <w:rPr>
          <w:rFonts w:ascii="Montserrat Light" w:hAnsi="Montserrat Light"/>
          <w:b/>
          <w:bCs/>
          <w:lang w:val="it-IT"/>
        </w:rPr>
        <w:t>cu tematica</w:t>
      </w:r>
      <w:r w:rsidRPr="00554E1F">
        <w:rPr>
          <w:rFonts w:ascii="Montserrat Light" w:hAnsi="Montserrat Light"/>
          <w:lang w:val="it-IT"/>
        </w:rPr>
        <w:t>:</w:t>
      </w:r>
    </w:p>
    <w:p w14:paraId="295F74DC" w14:textId="76C17874" w:rsidR="00B81A7A" w:rsidRPr="00B81A7A" w:rsidRDefault="00811126" w:rsidP="00B81A7A">
      <w:pPr>
        <w:autoSpaceDE w:val="0"/>
        <w:autoSpaceDN w:val="0"/>
        <w:adjustRightInd w:val="0"/>
        <w:ind w:firstLine="720"/>
        <w:jc w:val="both"/>
        <w:rPr>
          <w:rFonts w:ascii="Montserrat Light" w:hAnsi="Montserrat Light"/>
        </w:rPr>
      </w:pPr>
      <w:r w:rsidRPr="00554E1F">
        <w:rPr>
          <w:rFonts w:ascii="Montserrat Light" w:hAnsi="Montserrat Light"/>
        </w:rPr>
        <w:t>- Partea a V-a - Reguli specifice privind proprietatea publică şi privată a statului sau a unităţilor administrativ-teritoriale</w:t>
      </w:r>
    </w:p>
    <w:p w14:paraId="066D4287" w14:textId="77777777" w:rsidR="00811126" w:rsidRPr="00E372A0" w:rsidRDefault="00811126" w:rsidP="00811126">
      <w:pPr>
        <w:spacing w:line="240" w:lineRule="auto"/>
        <w:ind w:left="2880"/>
        <w:rPr>
          <w:rFonts w:ascii="Montserrat Light" w:hAnsi="Montserrat Light"/>
          <w:b/>
          <w:u w:val="single"/>
        </w:rPr>
      </w:pPr>
      <w:r w:rsidRPr="00E372A0">
        <w:rPr>
          <w:rFonts w:ascii="Montserrat Light" w:hAnsi="Montserrat Light"/>
          <w:b/>
          <w:u w:val="single"/>
        </w:rPr>
        <w:lastRenderedPageBreak/>
        <w:t>BIBLIOGRAFIE ȘI TEMATICĂ</w:t>
      </w:r>
    </w:p>
    <w:p w14:paraId="289DE347" w14:textId="4942549A" w:rsidR="00811126" w:rsidRPr="00E372A0" w:rsidRDefault="00811126" w:rsidP="00811126">
      <w:pPr>
        <w:pStyle w:val="ListParagraph"/>
        <w:ind w:left="1080"/>
        <w:rPr>
          <w:rFonts w:ascii="Montserrat Light" w:hAnsi="Montserrat Light"/>
          <w:b/>
          <w:u w:val="single"/>
          <w:lang w:val="it-IT"/>
        </w:rPr>
      </w:pPr>
      <w:r w:rsidRPr="00E372A0">
        <w:rPr>
          <w:rFonts w:ascii="Montserrat Light" w:hAnsi="Montserrat Light"/>
          <w:b/>
        </w:rPr>
        <w:t xml:space="preserve">                           </w:t>
      </w:r>
      <w:r w:rsidRPr="00E372A0">
        <w:rPr>
          <w:rFonts w:ascii="Montserrat Light" w:hAnsi="Montserrat Light"/>
          <w:b/>
          <w:u w:val="single"/>
        </w:rPr>
        <w:t xml:space="preserve">pentru postul de </w:t>
      </w:r>
      <w:r w:rsidRPr="00E372A0">
        <w:rPr>
          <w:rFonts w:ascii="Montserrat Light" w:hAnsi="Montserrat Light"/>
          <w:b/>
          <w:u w:val="single"/>
          <w:lang w:val="it-IT"/>
        </w:rPr>
        <w:t>referent, tr</w:t>
      </w:r>
      <w:r w:rsidR="00E372A0">
        <w:rPr>
          <w:rFonts w:ascii="Montserrat Light" w:hAnsi="Montserrat Light"/>
          <w:b/>
          <w:u w:val="single"/>
          <w:lang w:val="it-IT"/>
        </w:rPr>
        <w:t>e</w:t>
      </w:r>
      <w:r w:rsidRPr="00E372A0">
        <w:rPr>
          <w:rFonts w:ascii="Montserrat Light" w:hAnsi="Montserrat Light"/>
          <w:b/>
          <w:u w:val="single"/>
          <w:lang w:val="it-IT"/>
        </w:rPr>
        <w:t>apta II</w:t>
      </w:r>
    </w:p>
    <w:p w14:paraId="4C24D10A" w14:textId="77777777" w:rsidR="00811126" w:rsidRPr="00554E1F" w:rsidRDefault="00811126" w:rsidP="00811126">
      <w:pPr>
        <w:autoSpaceDE w:val="0"/>
        <w:autoSpaceDN w:val="0"/>
        <w:adjustRightInd w:val="0"/>
        <w:jc w:val="both"/>
        <w:rPr>
          <w:rFonts w:ascii="Montserrat Light" w:hAnsi="Montserrat Light"/>
        </w:rPr>
      </w:pPr>
    </w:p>
    <w:p w14:paraId="3B7459F4" w14:textId="5A29835E" w:rsidR="00811126" w:rsidRPr="00811126" w:rsidRDefault="00811126" w:rsidP="00811126">
      <w:pPr>
        <w:pStyle w:val="ListParagraph"/>
        <w:numPr>
          <w:ilvl w:val="0"/>
          <w:numId w:val="14"/>
        </w:numPr>
        <w:autoSpaceDE w:val="0"/>
        <w:autoSpaceDN w:val="0"/>
        <w:adjustRightInd w:val="0"/>
        <w:spacing w:line="240" w:lineRule="auto"/>
        <w:ind w:left="284" w:hanging="284"/>
        <w:jc w:val="both"/>
        <w:rPr>
          <w:rFonts w:ascii="Montserrat Light" w:hAnsi="Montserrat Light"/>
          <w:lang w:val="it-IT"/>
        </w:rPr>
      </w:pPr>
      <w:r w:rsidRPr="00811126">
        <w:rPr>
          <w:rFonts w:ascii="Montserrat Light" w:hAnsi="Montserrat Light"/>
          <w:b/>
          <w:bCs/>
          <w:lang w:val="it-IT"/>
        </w:rPr>
        <w:t>Legea nr. 422</w:t>
      </w:r>
      <w:r w:rsidR="00654E99">
        <w:rPr>
          <w:rFonts w:ascii="Montserrat Light" w:hAnsi="Montserrat Light"/>
          <w:b/>
          <w:bCs/>
          <w:lang w:val="it-IT"/>
        </w:rPr>
        <w:t>/</w:t>
      </w:r>
      <w:r w:rsidRPr="00811126">
        <w:rPr>
          <w:rFonts w:ascii="Montserrat Light" w:hAnsi="Montserrat Light"/>
          <w:b/>
          <w:bCs/>
          <w:lang w:val="it-IT"/>
        </w:rPr>
        <w:t>2001 (**republicată**) privind protejarea monumentelor istorice</w:t>
      </w:r>
      <w:r w:rsidRPr="00811126">
        <w:rPr>
          <w:rFonts w:ascii="Montserrat Light" w:hAnsi="Montserrat Light"/>
          <w:lang w:val="it-IT"/>
        </w:rPr>
        <w:t>,</w:t>
      </w:r>
      <w:r>
        <w:rPr>
          <w:rFonts w:ascii="Montserrat Light" w:hAnsi="Montserrat Light"/>
          <w:lang w:val="it-IT"/>
        </w:rPr>
        <w:t xml:space="preserve"> </w:t>
      </w:r>
      <w:r w:rsidRPr="00811126">
        <w:rPr>
          <w:rFonts w:ascii="Montserrat Light" w:hAnsi="Montserrat Light"/>
          <w:lang w:val="it-IT"/>
        </w:rPr>
        <w:t xml:space="preserve">cu modificările și completările ulterioare, </w:t>
      </w:r>
      <w:r w:rsidRPr="00811126">
        <w:rPr>
          <w:rFonts w:ascii="Montserrat Light" w:hAnsi="Montserrat Light"/>
          <w:b/>
          <w:bCs/>
          <w:lang w:val="it-IT"/>
        </w:rPr>
        <w:t>cu tematica</w:t>
      </w:r>
      <w:r w:rsidRPr="00811126">
        <w:rPr>
          <w:rFonts w:ascii="Montserrat Light" w:hAnsi="Montserrat Light"/>
          <w:lang w:val="it-IT"/>
        </w:rPr>
        <w:t>:</w:t>
      </w:r>
    </w:p>
    <w:p w14:paraId="79ABC000"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1 - Dispoziţii generale</w:t>
      </w:r>
    </w:p>
    <w:p w14:paraId="4CF1C273"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2 - Protejarea monumentelor istorice</w:t>
      </w:r>
    </w:p>
    <w:p w14:paraId="71BD98C1" w14:textId="77777777" w:rsidR="00811126" w:rsidRPr="00554E1F"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lang w:val="it-IT"/>
        </w:rPr>
        <w:t>- Titlul 4 - Responsabilităţile proprietarilor de monumente istorice şi ale autorităţilor administraţiei publice locale</w:t>
      </w:r>
    </w:p>
    <w:p w14:paraId="119A224C" w14:textId="77777777" w:rsidR="00811126" w:rsidRPr="00554E1F" w:rsidRDefault="00811126" w:rsidP="00811126">
      <w:pPr>
        <w:autoSpaceDE w:val="0"/>
        <w:autoSpaceDN w:val="0"/>
        <w:adjustRightInd w:val="0"/>
        <w:ind w:firstLine="720"/>
        <w:jc w:val="both"/>
        <w:rPr>
          <w:rFonts w:ascii="Montserrat Light" w:hAnsi="Montserrat Light"/>
          <w:lang w:val="it-IT"/>
        </w:rPr>
      </w:pPr>
      <w:r w:rsidRPr="00554E1F">
        <w:rPr>
          <w:rFonts w:ascii="Montserrat Light" w:hAnsi="Montserrat Light"/>
          <w:lang w:val="it-IT"/>
        </w:rPr>
        <w:t>- Titlul 5 - Finanţarea protejării monumentelor istorice</w:t>
      </w:r>
    </w:p>
    <w:p w14:paraId="61226C96" w14:textId="225F7717" w:rsidR="00811126" w:rsidRPr="00554E1F" w:rsidRDefault="00811126" w:rsidP="00811126">
      <w:pPr>
        <w:tabs>
          <w:tab w:val="left" w:pos="142"/>
          <w:tab w:val="left" w:pos="284"/>
        </w:tabs>
        <w:autoSpaceDE w:val="0"/>
        <w:autoSpaceDN w:val="0"/>
        <w:adjustRightInd w:val="0"/>
        <w:spacing w:line="240" w:lineRule="auto"/>
        <w:jc w:val="both"/>
        <w:rPr>
          <w:rFonts w:ascii="Montserrat Light" w:hAnsi="Montserrat Light"/>
          <w:lang w:val="it-IT"/>
        </w:rPr>
      </w:pPr>
      <w:r w:rsidRPr="00554E1F">
        <w:rPr>
          <w:rFonts w:ascii="Montserrat Light" w:hAnsi="Montserrat Light"/>
          <w:b/>
          <w:bCs/>
          <w:lang w:val="it-IT"/>
        </w:rPr>
        <w:t xml:space="preserve">2. </w:t>
      </w:r>
      <w:r w:rsidRPr="00554E1F">
        <w:rPr>
          <w:rFonts w:ascii="Montserrat Light" w:hAnsi="Montserrat Light"/>
          <w:b/>
          <w:bCs/>
          <w:lang w:val="it-IT"/>
        </w:rPr>
        <w:tab/>
        <w:t>Ordonanţa de urgenţă</w:t>
      </w:r>
      <w:r w:rsidR="00654E99">
        <w:rPr>
          <w:rFonts w:ascii="Montserrat Light" w:hAnsi="Montserrat Light"/>
          <w:b/>
          <w:bCs/>
          <w:lang w:val="it-IT"/>
        </w:rPr>
        <w:t xml:space="preserve"> a Guvernului nr.</w:t>
      </w:r>
      <w:r w:rsidRPr="00554E1F">
        <w:rPr>
          <w:rFonts w:ascii="Montserrat Light" w:hAnsi="Montserrat Light"/>
          <w:b/>
          <w:bCs/>
          <w:lang w:val="it-IT"/>
        </w:rPr>
        <w:t xml:space="preserve"> 57/2019 privind Codul Administrativ</w:t>
      </w:r>
      <w:r w:rsidRPr="00554E1F">
        <w:rPr>
          <w:rFonts w:ascii="Montserrat Light" w:hAnsi="Montserrat Light"/>
          <w:lang w:val="it-IT"/>
        </w:rPr>
        <w:t>,</w:t>
      </w:r>
      <w:r>
        <w:rPr>
          <w:rFonts w:ascii="Montserrat Light" w:hAnsi="Montserrat Light"/>
          <w:lang w:val="it-IT"/>
        </w:rPr>
        <w:t xml:space="preserve"> </w:t>
      </w:r>
      <w:r w:rsidRPr="00554E1F">
        <w:rPr>
          <w:rFonts w:ascii="Montserrat Light" w:hAnsi="Montserrat Light"/>
          <w:lang w:val="it-IT"/>
        </w:rPr>
        <w:t xml:space="preserve">cu modificările și completările ulterioare, </w:t>
      </w:r>
      <w:r w:rsidRPr="00554E1F">
        <w:rPr>
          <w:rFonts w:ascii="Montserrat Light" w:hAnsi="Montserrat Light"/>
          <w:b/>
          <w:bCs/>
          <w:lang w:val="it-IT"/>
        </w:rPr>
        <w:t>cu tematica</w:t>
      </w:r>
      <w:r w:rsidRPr="00554E1F">
        <w:rPr>
          <w:rFonts w:ascii="Montserrat Light" w:hAnsi="Montserrat Light"/>
          <w:lang w:val="it-IT"/>
        </w:rPr>
        <w:t>:</w:t>
      </w:r>
    </w:p>
    <w:p w14:paraId="00ACB26E" w14:textId="77777777" w:rsidR="00811126" w:rsidRPr="00554E1F" w:rsidRDefault="00811126" w:rsidP="00811126">
      <w:pPr>
        <w:autoSpaceDE w:val="0"/>
        <w:autoSpaceDN w:val="0"/>
        <w:adjustRightInd w:val="0"/>
        <w:ind w:firstLine="720"/>
        <w:jc w:val="both"/>
        <w:rPr>
          <w:rFonts w:ascii="Montserrat Light" w:hAnsi="Montserrat Light"/>
        </w:rPr>
      </w:pPr>
      <w:r w:rsidRPr="00554E1F">
        <w:rPr>
          <w:rFonts w:ascii="Montserrat Light" w:hAnsi="Montserrat Light"/>
        </w:rPr>
        <w:t>- Partea a V-a - Reguli specifice privind proprietatea publică şi privată a statului sau a unităţilor administrativ-teritoriale</w:t>
      </w:r>
    </w:p>
    <w:p w14:paraId="3E961327" w14:textId="77777777" w:rsidR="00FC4ABE" w:rsidRDefault="00FC4ABE" w:rsidP="00FC4ABE">
      <w:pPr>
        <w:autoSpaceDE w:val="0"/>
        <w:autoSpaceDN w:val="0"/>
        <w:adjustRightInd w:val="0"/>
        <w:spacing w:line="240" w:lineRule="auto"/>
        <w:jc w:val="both"/>
        <w:rPr>
          <w:rFonts w:ascii="Montserrat Light" w:hAnsi="Montserrat Light"/>
          <w:b/>
          <w:bCs/>
        </w:rPr>
      </w:pPr>
    </w:p>
    <w:p w14:paraId="249CA987" w14:textId="687A803A" w:rsidR="00FC4ABE" w:rsidRDefault="00FC4ABE" w:rsidP="00FC4ABE">
      <w:pPr>
        <w:autoSpaceDE w:val="0"/>
        <w:autoSpaceDN w:val="0"/>
        <w:adjustRightInd w:val="0"/>
        <w:spacing w:line="240" w:lineRule="auto"/>
        <w:jc w:val="both"/>
        <w:rPr>
          <w:rFonts w:ascii="Montserrat Light" w:hAnsi="Montserrat Light" w:cs="Segoe UI"/>
          <w:color w:val="212529"/>
          <w:shd w:val="clear" w:color="auto" w:fill="FFFFFF"/>
        </w:rPr>
      </w:pPr>
      <w:r>
        <w:rPr>
          <w:rFonts w:ascii="Montserrat Light" w:hAnsi="Montserrat Light" w:cs="Segoe UI"/>
          <w:color w:val="212529"/>
          <w:shd w:val="clear" w:color="auto" w:fill="FFFFFF"/>
        </w:rPr>
        <w:t>Pentru toate actele normative mai sus menționate în cadrul Bibilografiei și tematicii, forma valabilă se considera aceea având toate modificările și completările ulterioare, până la ziua publicării anunțului.</w:t>
      </w:r>
    </w:p>
    <w:p w14:paraId="13AA0834" w14:textId="2920704B" w:rsidR="0077352F" w:rsidRPr="00D60F84" w:rsidRDefault="0077352F" w:rsidP="00D60F84">
      <w:pPr>
        <w:autoSpaceDE w:val="0"/>
        <w:autoSpaceDN w:val="0"/>
        <w:adjustRightInd w:val="0"/>
        <w:spacing w:line="240" w:lineRule="auto"/>
        <w:jc w:val="both"/>
        <w:rPr>
          <w:rFonts w:ascii="Montserrat Light" w:hAnsi="Montserrat Light"/>
        </w:rPr>
      </w:pPr>
      <w:r w:rsidRPr="00D60F84">
        <w:rPr>
          <w:rFonts w:ascii="Montserrat Light" w:hAnsi="Montserrat Light"/>
          <w:b/>
          <w:bCs/>
        </w:rPr>
        <w:tab/>
      </w:r>
      <w:r w:rsidRPr="00D60F84">
        <w:rPr>
          <w:rFonts w:ascii="Montserrat Light" w:hAnsi="Montserrat Light"/>
          <w:b/>
          <w:bCs/>
        </w:rPr>
        <w:tab/>
      </w:r>
      <w:r w:rsidRPr="00D60F84">
        <w:rPr>
          <w:rFonts w:ascii="Montserrat Light" w:hAnsi="Montserrat Light"/>
          <w:b/>
          <w:bCs/>
        </w:rPr>
        <w:tab/>
      </w:r>
      <w:r w:rsidRPr="00D60F84">
        <w:rPr>
          <w:rFonts w:ascii="Montserrat Light" w:hAnsi="Montserrat Light"/>
          <w:b/>
          <w:bCs/>
        </w:rPr>
        <w:tab/>
      </w:r>
      <w:bookmarkEnd w:id="6"/>
    </w:p>
    <w:p w14:paraId="7D0963F7" w14:textId="7683BC22" w:rsidR="0077352F" w:rsidRPr="00B81A7A" w:rsidRDefault="00B53E94" w:rsidP="00B81A7A">
      <w:pPr>
        <w:shd w:val="clear" w:color="auto" w:fill="FFFFFF" w:themeFill="background1"/>
        <w:autoSpaceDE w:val="0"/>
        <w:autoSpaceDN w:val="0"/>
        <w:adjustRightInd w:val="0"/>
        <w:spacing w:line="240" w:lineRule="auto"/>
        <w:jc w:val="both"/>
        <w:rPr>
          <w:rFonts w:ascii="Montserrat Light" w:hAnsi="Montserrat Light"/>
          <w:b/>
          <w:color w:val="000000"/>
        </w:rPr>
      </w:pPr>
      <w:r w:rsidRPr="00FC4ABE">
        <w:rPr>
          <w:rFonts w:ascii="Montserrat Light" w:hAnsi="Montserrat Light"/>
          <w:b/>
          <w:u w:val="single"/>
        </w:rPr>
        <w:t>Î</w:t>
      </w:r>
      <w:r w:rsidR="00FC4ABE">
        <w:rPr>
          <w:rFonts w:ascii="Montserrat Light" w:hAnsi="Montserrat Light"/>
          <w:b/>
          <w:u w:val="single"/>
        </w:rPr>
        <w:t>NSCRIEREA LA CONCURS</w:t>
      </w:r>
      <w:r w:rsidR="0077352F" w:rsidRPr="00FC4ABE">
        <w:rPr>
          <w:rFonts w:ascii="Montserrat Light" w:hAnsi="Montserrat Light"/>
          <w:color w:val="000000"/>
        </w:rPr>
        <w:t xml:space="preserve"> </w:t>
      </w:r>
      <w:r w:rsidR="0077352F" w:rsidRPr="00D60F84">
        <w:rPr>
          <w:rFonts w:ascii="Montserrat Light" w:hAnsi="Montserrat Light"/>
          <w:color w:val="000000"/>
        </w:rPr>
        <w:t xml:space="preserve">se </w:t>
      </w:r>
      <w:r>
        <w:rPr>
          <w:rFonts w:ascii="Montserrat Light" w:hAnsi="Montserrat Light"/>
          <w:color w:val="000000"/>
        </w:rPr>
        <w:t xml:space="preserve">face </w:t>
      </w:r>
      <w:r w:rsidR="0077352F" w:rsidRPr="00D60F84">
        <w:rPr>
          <w:rFonts w:ascii="Montserrat Light" w:hAnsi="Montserrat Light"/>
          <w:color w:val="000000"/>
        </w:rPr>
        <w:t xml:space="preserve">în termen de 10 zile lucrătoare de la data afișării anunțului, </w:t>
      </w:r>
      <w:bookmarkStart w:id="7" w:name="_Hlk173753231"/>
      <w:r w:rsidR="00195DD5">
        <w:rPr>
          <w:rFonts w:ascii="Montserrat Light" w:hAnsi="Montserrat Light"/>
          <w:b/>
          <w:color w:val="000000"/>
        </w:rPr>
        <w:t>respectiv în perioada 09.08.2024</w:t>
      </w:r>
      <w:r w:rsidR="0077352F" w:rsidRPr="00D60F84">
        <w:rPr>
          <w:rFonts w:ascii="Montserrat Light" w:hAnsi="Montserrat Light"/>
          <w:b/>
          <w:color w:val="000000"/>
        </w:rPr>
        <w:t xml:space="preserve"> </w:t>
      </w:r>
      <w:r w:rsidR="00195DD5">
        <w:rPr>
          <w:rFonts w:ascii="Montserrat Light" w:hAnsi="Montserrat Light"/>
          <w:b/>
          <w:color w:val="000000"/>
        </w:rPr>
        <w:t xml:space="preserve">- </w:t>
      </w:r>
      <w:r w:rsidR="00CA20FD" w:rsidRPr="00B81A7A">
        <w:rPr>
          <w:rFonts w:ascii="Montserrat Light" w:hAnsi="Montserrat Light"/>
          <w:b/>
          <w:shd w:val="clear" w:color="auto" w:fill="FFFFFF" w:themeFill="background1"/>
        </w:rPr>
        <w:t>2</w:t>
      </w:r>
      <w:r w:rsidR="003E1BE2">
        <w:rPr>
          <w:rFonts w:ascii="Montserrat Light" w:hAnsi="Montserrat Light"/>
          <w:b/>
          <w:shd w:val="clear" w:color="auto" w:fill="FFFFFF" w:themeFill="background1"/>
        </w:rPr>
        <w:t>6</w:t>
      </w:r>
      <w:r w:rsidR="00CA20FD" w:rsidRPr="00B81A7A">
        <w:rPr>
          <w:rFonts w:ascii="Montserrat Light" w:hAnsi="Montserrat Light"/>
          <w:b/>
          <w:shd w:val="clear" w:color="auto" w:fill="FFFFFF" w:themeFill="background1"/>
        </w:rPr>
        <w:t>.08</w:t>
      </w:r>
      <w:r w:rsidR="005C2EE7" w:rsidRPr="00B81A7A">
        <w:rPr>
          <w:rFonts w:ascii="Montserrat Light" w:hAnsi="Montserrat Light"/>
          <w:b/>
          <w:shd w:val="clear" w:color="auto" w:fill="FFFFFF" w:themeFill="background1"/>
        </w:rPr>
        <w:t>.2024</w:t>
      </w:r>
      <w:r w:rsidR="0077352F" w:rsidRPr="00B81A7A">
        <w:rPr>
          <w:rFonts w:ascii="Montserrat Light" w:hAnsi="Montserrat Light"/>
          <w:b/>
          <w:shd w:val="clear" w:color="auto" w:fill="FFFFFF" w:themeFill="background1"/>
        </w:rPr>
        <w:t xml:space="preserve">, ora </w:t>
      </w:r>
      <w:r w:rsidR="00CA20FD" w:rsidRPr="00B81A7A">
        <w:rPr>
          <w:rFonts w:ascii="Montserrat Light" w:hAnsi="Montserrat Light"/>
          <w:b/>
          <w:bCs/>
          <w:shd w:val="clear" w:color="auto" w:fill="FFFFFF" w:themeFill="background1"/>
          <w:lang w:val="ro-RO"/>
        </w:rPr>
        <w:t>1</w:t>
      </w:r>
      <w:r w:rsidR="003E1BE2">
        <w:rPr>
          <w:rFonts w:ascii="Montserrat Light" w:hAnsi="Montserrat Light"/>
          <w:b/>
          <w:bCs/>
          <w:shd w:val="clear" w:color="auto" w:fill="FFFFFF" w:themeFill="background1"/>
          <w:lang w:val="ro-RO"/>
        </w:rPr>
        <w:t>5</w:t>
      </w:r>
      <w:r w:rsidR="009B7C5A" w:rsidRPr="00B81A7A">
        <w:rPr>
          <w:rFonts w:ascii="Montserrat Light" w:hAnsi="Montserrat Light"/>
          <w:b/>
          <w:bCs/>
          <w:shd w:val="clear" w:color="auto" w:fill="FFFFFF" w:themeFill="background1"/>
          <w:lang w:val="ro-RO"/>
        </w:rPr>
        <w:t>:</w:t>
      </w:r>
      <w:r w:rsidR="003E1BE2">
        <w:rPr>
          <w:rFonts w:ascii="Montserrat Light" w:hAnsi="Montserrat Light"/>
          <w:b/>
          <w:bCs/>
          <w:shd w:val="clear" w:color="auto" w:fill="FFFFFF" w:themeFill="background1"/>
          <w:lang w:val="ro-RO"/>
        </w:rPr>
        <w:t>3</w:t>
      </w:r>
      <w:r w:rsidR="009B7C5A" w:rsidRPr="00B81A7A">
        <w:rPr>
          <w:rFonts w:ascii="Montserrat Light" w:hAnsi="Montserrat Light"/>
          <w:b/>
          <w:bCs/>
          <w:shd w:val="clear" w:color="auto" w:fill="FFFFFF" w:themeFill="background1"/>
          <w:lang w:val="ro-RO"/>
        </w:rPr>
        <w:t>0</w:t>
      </w:r>
      <w:r w:rsidR="0077352F" w:rsidRPr="00B81A7A">
        <w:rPr>
          <w:rFonts w:ascii="Montserrat Light" w:hAnsi="Montserrat Light"/>
          <w:b/>
          <w:bCs/>
          <w:color w:val="FF0000"/>
          <w:vertAlign w:val="superscript"/>
          <w:lang w:val="ro-RO"/>
        </w:rPr>
        <w:t xml:space="preserve">  </w:t>
      </w:r>
      <w:bookmarkEnd w:id="7"/>
      <w:r w:rsidR="0077352F" w:rsidRPr="00B81A7A">
        <w:rPr>
          <w:rFonts w:ascii="Montserrat Light" w:hAnsi="Montserrat Light"/>
          <w:bCs/>
          <w:color w:val="000000"/>
        </w:rPr>
        <w:t xml:space="preserve">de luni până joi între orele </w:t>
      </w:r>
      <w:r w:rsidR="004D071C" w:rsidRPr="00B81A7A">
        <w:rPr>
          <w:rFonts w:ascii="Montserrat Light" w:hAnsi="Montserrat Light"/>
          <w:bCs/>
          <w:color w:val="000000"/>
        </w:rPr>
        <w:t>8:</w:t>
      </w:r>
      <w:r w:rsidR="005B78CE" w:rsidRPr="00B81A7A">
        <w:rPr>
          <w:rFonts w:ascii="Montserrat Light" w:hAnsi="Montserrat Light"/>
          <w:bCs/>
          <w:color w:val="000000"/>
        </w:rPr>
        <w:t>0</w:t>
      </w:r>
      <w:r w:rsidR="004D071C" w:rsidRPr="00B81A7A">
        <w:rPr>
          <w:rFonts w:ascii="Montserrat Light" w:hAnsi="Montserrat Light"/>
          <w:bCs/>
          <w:color w:val="000000"/>
        </w:rPr>
        <w:t>0</w:t>
      </w:r>
      <w:r w:rsidR="0077352F" w:rsidRPr="00B81A7A">
        <w:rPr>
          <w:rFonts w:ascii="Montserrat Light" w:hAnsi="Montserrat Light"/>
          <w:bCs/>
          <w:color w:val="000000"/>
        </w:rPr>
        <w:t>-1</w:t>
      </w:r>
      <w:r w:rsidR="004D071C" w:rsidRPr="00B81A7A">
        <w:rPr>
          <w:rFonts w:ascii="Montserrat Light" w:hAnsi="Montserrat Light"/>
          <w:bCs/>
          <w:color w:val="000000"/>
        </w:rPr>
        <w:t>5:30</w:t>
      </w:r>
      <w:r w:rsidR="0077352F" w:rsidRPr="00B81A7A">
        <w:rPr>
          <w:rFonts w:ascii="Montserrat Light" w:hAnsi="Montserrat Light"/>
          <w:bCs/>
          <w:color w:val="000000"/>
        </w:rPr>
        <w:t xml:space="preserve"> și vineri între orele </w:t>
      </w:r>
      <w:r w:rsidR="004D071C" w:rsidRPr="00B81A7A">
        <w:rPr>
          <w:rFonts w:ascii="Montserrat Light" w:hAnsi="Montserrat Light"/>
          <w:bCs/>
          <w:color w:val="000000"/>
        </w:rPr>
        <w:t>8:</w:t>
      </w:r>
      <w:r w:rsidR="005B78CE" w:rsidRPr="00B81A7A">
        <w:rPr>
          <w:rFonts w:ascii="Montserrat Light" w:hAnsi="Montserrat Light"/>
          <w:bCs/>
          <w:color w:val="000000"/>
        </w:rPr>
        <w:t>0</w:t>
      </w:r>
      <w:r w:rsidR="004D071C" w:rsidRPr="00B81A7A">
        <w:rPr>
          <w:rFonts w:ascii="Montserrat Light" w:hAnsi="Montserrat Light"/>
          <w:bCs/>
          <w:color w:val="000000"/>
        </w:rPr>
        <w:t xml:space="preserve">0-13:00 </w:t>
      </w:r>
      <w:r w:rsidR="0077352F" w:rsidRPr="00B81A7A">
        <w:rPr>
          <w:rFonts w:ascii="Montserrat Light" w:hAnsi="Montserrat Light"/>
          <w:b/>
          <w:color w:val="000000"/>
        </w:rPr>
        <w:t>la sediul Consiliului Județean Cluj, Calea Dorobanților nr. 106 la Serviciul Resurse Umane</w:t>
      </w:r>
      <w:r w:rsidR="005C2EE7" w:rsidRPr="00B81A7A">
        <w:rPr>
          <w:rFonts w:ascii="Montserrat Light" w:hAnsi="Montserrat Light"/>
          <w:b/>
          <w:color w:val="000000"/>
        </w:rPr>
        <w:t>,</w:t>
      </w:r>
      <w:r w:rsidR="0077352F" w:rsidRPr="00B81A7A">
        <w:rPr>
          <w:rFonts w:ascii="Montserrat Light" w:hAnsi="Montserrat Light"/>
          <w:b/>
          <w:color w:val="000000"/>
        </w:rPr>
        <w:t xml:space="preserve"> camera 305, </w:t>
      </w:r>
      <w:r w:rsidR="00B81A7A" w:rsidRPr="00B81A7A">
        <w:rPr>
          <w:rFonts w:ascii="Montserrat Light" w:hAnsi="Montserrat Light"/>
          <w:b/>
          <w:color w:val="000000"/>
        </w:rPr>
        <w:t>persoane</w:t>
      </w:r>
      <w:r w:rsidR="0077352F" w:rsidRPr="00B81A7A">
        <w:rPr>
          <w:rFonts w:ascii="Montserrat Light" w:hAnsi="Montserrat Light"/>
          <w:b/>
          <w:color w:val="000000"/>
        </w:rPr>
        <w:t xml:space="preserve"> de contact </w:t>
      </w:r>
      <w:r w:rsidR="005C2EE7" w:rsidRPr="00B81A7A">
        <w:rPr>
          <w:rFonts w:ascii="Montserrat Light" w:hAnsi="Montserrat Light"/>
          <w:b/>
          <w:shd w:val="clear" w:color="auto" w:fill="FFFFFF" w:themeFill="background1"/>
        </w:rPr>
        <w:t>Man Simona</w:t>
      </w:r>
      <w:r w:rsidR="0077352F" w:rsidRPr="00B81A7A">
        <w:rPr>
          <w:rFonts w:ascii="Montserrat Light" w:hAnsi="Montserrat Light"/>
          <w:b/>
          <w:shd w:val="clear" w:color="auto" w:fill="FFFFFF" w:themeFill="background1"/>
        </w:rPr>
        <w:t xml:space="preserve">, </w:t>
      </w:r>
      <w:r w:rsidR="0077352F" w:rsidRPr="00B81A7A">
        <w:rPr>
          <w:rFonts w:ascii="Montserrat Light" w:hAnsi="Montserrat Light"/>
          <w:b/>
          <w:color w:val="000000"/>
          <w:shd w:val="clear" w:color="auto" w:fill="FFFFFF" w:themeFill="background1"/>
        </w:rPr>
        <w:t>consilier</w:t>
      </w:r>
      <w:r w:rsidR="00B81A7A" w:rsidRPr="00B81A7A">
        <w:rPr>
          <w:rFonts w:ascii="Montserrat Light" w:hAnsi="Montserrat Light"/>
          <w:b/>
          <w:color w:val="000000"/>
          <w:shd w:val="clear" w:color="auto" w:fill="FFFFFF" w:themeFill="background1"/>
        </w:rPr>
        <w:t>, Becheși Cristina, consilier</w:t>
      </w:r>
      <w:r w:rsidR="0077352F" w:rsidRPr="00B81A7A">
        <w:rPr>
          <w:rFonts w:ascii="Montserrat Light" w:hAnsi="Montserrat Light"/>
          <w:b/>
          <w:color w:val="000000"/>
          <w:shd w:val="clear" w:color="auto" w:fill="FFFFFF" w:themeFill="background1"/>
        </w:rPr>
        <w:t>.</w:t>
      </w:r>
    </w:p>
    <w:p w14:paraId="3EEE858D" w14:textId="26C87A69" w:rsidR="00B53E94" w:rsidRPr="00B81A7A" w:rsidRDefault="00B53E94" w:rsidP="00B81A7A">
      <w:pPr>
        <w:autoSpaceDE w:val="0"/>
        <w:autoSpaceDN w:val="0"/>
        <w:adjustRightInd w:val="0"/>
        <w:spacing w:line="240" w:lineRule="auto"/>
        <w:jc w:val="both"/>
        <w:rPr>
          <w:rFonts w:ascii="Montserrat Light" w:hAnsi="Montserrat Light"/>
        </w:rPr>
      </w:pPr>
      <w:r w:rsidRPr="00B81A7A">
        <w:rPr>
          <w:rFonts w:ascii="Montserrat Light" w:hAnsi="Montserrat Light"/>
          <w:lang w:val="ro-RO"/>
        </w:rPr>
        <w:t>Relaţii suplimentare se pot obţine la tel. 0372640024</w:t>
      </w:r>
      <w:r w:rsidR="004D071C" w:rsidRPr="00B81A7A">
        <w:rPr>
          <w:rFonts w:ascii="Montserrat Light" w:hAnsi="Montserrat Light"/>
          <w:lang w:val="ro-RO"/>
        </w:rPr>
        <w:t xml:space="preserve">, </w:t>
      </w:r>
      <w:r w:rsidR="00B81A7A">
        <w:rPr>
          <w:rFonts w:ascii="Montserrat Light" w:hAnsi="Montserrat Light"/>
          <w:lang w:val="ro-RO"/>
        </w:rPr>
        <w:t xml:space="preserve">0372640025, </w:t>
      </w:r>
      <w:r w:rsidR="004D071C" w:rsidRPr="00B81A7A">
        <w:rPr>
          <w:rFonts w:ascii="Montserrat Light" w:hAnsi="Montserrat Light"/>
          <w:lang w:val="ro-RO"/>
        </w:rPr>
        <w:t xml:space="preserve">email </w:t>
      </w:r>
      <w:r w:rsidR="00B81A7A" w:rsidRPr="00B81A7A">
        <w:rPr>
          <w:rFonts w:ascii="Montserrat Light" w:hAnsi="Montserrat Light"/>
          <w:lang w:val="ro-RO"/>
        </w:rPr>
        <w:t>resurseumane</w:t>
      </w:r>
      <w:r w:rsidR="004D071C" w:rsidRPr="00B81A7A">
        <w:rPr>
          <w:rFonts w:ascii="Montserrat Light" w:hAnsi="Montserrat Light"/>
          <w:lang w:val="ro-RO"/>
        </w:rPr>
        <w:t>@cjcluj.ro</w:t>
      </w:r>
    </w:p>
    <w:p w14:paraId="55F955D5" w14:textId="77777777" w:rsidR="00B53E94" w:rsidRDefault="00B53E94" w:rsidP="00D60F84">
      <w:pPr>
        <w:autoSpaceDE w:val="0"/>
        <w:autoSpaceDN w:val="0"/>
        <w:adjustRightInd w:val="0"/>
        <w:spacing w:line="240" w:lineRule="auto"/>
        <w:jc w:val="both"/>
        <w:rPr>
          <w:rFonts w:ascii="Montserrat Light" w:hAnsi="Montserrat Light"/>
          <w:b/>
          <w:color w:val="000000"/>
        </w:rPr>
      </w:pPr>
    </w:p>
    <w:p w14:paraId="601E1653" w14:textId="25228068" w:rsidR="0077352F" w:rsidRPr="00DF2990" w:rsidRDefault="00B53E94" w:rsidP="00DF2990">
      <w:pPr>
        <w:autoSpaceDE w:val="0"/>
        <w:autoSpaceDN w:val="0"/>
        <w:adjustRightInd w:val="0"/>
        <w:spacing w:line="240" w:lineRule="auto"/>
        <w:jc w:val="both"/>
        <w:rPr>
          <w:rFonts w:ascii="Montserrat Light" w:hAnsi="Montserrat Light"/>
          <w:b/>
          <w:color w:val="000000"/>
        </w:rPr>
      </w:pPr>
      <w:r>
        <w:rPr>
          <w:rFonts w:ascii="Montserrat Light" w:hAnsi="Montserrat Light"/>
          <w:b/>
          <w:color w:val="000000"/>
        </w:rPr>
        <w:t xml:space="preserve">Pentru înscrierea la concurs candidații vor prezenta următoarele </w:t>
      </w:r>
      <w:r w:rsidR="00FC4ABE">
        <w:rPr>
          <w:rFonts w:ascii="Montserrat Light" w:hAnsi="Montserrat Light"/>
          <w:b/>
          <w:color w:val="000000"/>
        </w:rPr>
        <w:t>documente</w:t>
      </w:r>
      <w:r>
        <w:rPr>
          <w:rFonts w:ascii="Montserrat Light" w:hAnsi="Montserrat Light"/>
          <w:b/>
          <w:color w:val="000000"/>
        </w:rPr>
        <w:t>:</w:t>
      </w:r>
    </w:p>
    <w:p w14:paraId="50657B49" w14:textId="7928EB96"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formular de înscriere la concurs, conform modelului prevăzut la anexa nr. 2 din H.G 1336/2022;</w:t>
      </w:r>
    </w:p>
    <w:p w14:paraId="60376F77" w14:textId="03BE6AF1"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actul de identitate sau orice alt document care atestă identitatea, potrivit legii, aflate în termen de valabilitate;</w:t>
      </w:r>
    </w:p>
    <w:p w14:paraId="49BC212A" w14:textId="3C40F435"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certificatul de căsătorie sau a alt</w:t>
      </w:r>
      <w:r w:rsidR="00B53E94" w:rsidRPr="00FC4ABE">
        <w:rPr>
          <w:rFonts w:ascii="Montserrat Light" w:eastAsia="Times New Roman" w:hAnsi="Montserrat Light" w:cs="Helvetica"/>
          <w:iCs/>
          <w:color w:val="333333"/>
          <w:bdr w:val="none" w:sz="0" w:space="0" w:color="auto" w:frame="1"/>
        </w:rPr>
        <w:t xml:space="preserve"> </w:t>
      </w:r>
      <w:r w:rsidRPr="00FC4ABE">
        <w:rPr>
          <w:rFonts w:ascii="Montserrat Light" w:eastAsia="Times New Roman" w:hAnsi="Montserrat Light" w:cs="Helvetica"/>
          <w:iCs/>
          <w:color w:val="333333"/>
          <w:bdr w:val="none" w:sz="0" w:space="0" w:color="auto" w:frame="1"/>
        </w:rPr>
        <w:t>document prin care s-a realizat schimbarea de nume, după caz;</w:t>
      </w:r>
    </w:p>
    <w:p w14:paraId="5151288A" w14:textId="3CD48E48"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documente care atestă nivelul studiilor și alt</w:t>
      </w:r>
      <w:r w:rsidR="00B53E94" w:rsidRPr="00FC4ABE">
        <w:rPr>
          <w:rFonts w:ascii="Montserrat Light" w:eastAsia="Times New Roman" w:hAnsi="Montserrat Light" w:cs="Helvetica"/>
          <w:iCs/>
          <w:color w:val="333333"/>
          <w:bdr w:val="none" w:sz="0" w:space="0" w:color="auto" w:frame="1"/>
        </w:rPr>
        <w:t>e</w:t>
      </w:r>
      <w:r w:rsidRPr="00FC4ABE">
        <w:rPr>
          <w:rFonts w:ascii="Montserrat Light" w:eastAsia="Times New Roman" w:hAnsi="Montserrat Light" w:cs="Helvetica"/>
          <w:iCs/>
          <w:color w:val="333333"/>
          <w:bdr w:val="none" w:sz="0" w:space="0" w:color="auto" w:frame="1"/>
        </w:rPr>
        <w:t xml:space="preserve"> acte care atestă efectuarea unor specializări, precum și </w:t>
      </w:r>
      <w:r w:rsidR="00B53E94" w:rsidRPr="00FC4ABE">
        <w:rPr>
          <w:rFonts w:ascii="Montserrat Light" w:eastAsia="Times New Roman" w:hAnsi="Montserrat Light" w:cs="Helvetica"/>
          <w:iCs/>
          <w:color w:val="333333"/>
          <w:bdr w:val="none" w:sz="0" w:space="0" w:color="auto" w:frame="1"/>
        </w:rPr>
        <w:t>d</w:t>
      </w:r>
      <w:r w:rsidRPr="00FC4ABE">
        <w:rPr>
          <w:rFonts w:ascii="Montserrat Light" w:eastAsia="Times New Roman" w:hAnsi="Montserrat Light" w:cs="Helvetica"/>
          <w:iCs/>
          <w:color w:val="333333"/>
          <w:bdr w:val="none" w:sz="0" w:space="0" w:color="auto" w:frame="1"/>
        </w:rPr>
        <w:t>ocumente care atestă îndeplinirea condițiilor specifice ale postului solicitate de autoritatea sau instituția publică;</w:t>
      </w:r>
    </w:p>
    <w:p w14:paraId="318D1FA2" w14:textId="34DAD48E"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carnetul</w:t>
      </w:r>
      <w:r w:rsidR="00B53E94" w:rsidRPr="00FC4ABE">
        <w:rPr>
          <w:rFonts w:ascii="Montserrat Light" w:eastAsia="Times New Roman" w:hAnsi="Montserrat Light" w:cs="Helvetica"/>
          <w:iCs/>
          <w:color w:val="333333"/>
          <w:bdr w:val="none" w:sz="0" w:space="0" w:color="auto" w:frame="1"/>
        </w:rPr>
        <w:t xml:space="preserve"> </w:t>
      </w:r>
      <w:r w:rsidRPr="00FC4ABE">
        <w:rPr>
          <w:rFonts w:ascii="Montserrat Light" w:eastAsia="Times New Roman" w:hAnsi="Montserrat Light" w:cs="Helvetica"/>
          <w:iCs/>
          <w:color w:val="333333"/>
          <w:bdr w:val="none" w:sz="0" w:space="0" w:color="auto" w:frame="1"/>
        </w:rPr>
        <w:t>de muncă, adeverinț</w:t>
      </w:r>
      <w:r w:rsidR="00B53E94" w:rsidRPr="00FC4ABE">
        <w:rPr>
          <w:rFonts w:ascii="Montserrat Light" w:eastAsia="Times New Roman" w:hAnsi="Montserrat Light" w:cs="Helvetica"/>
          <w:iCs/>
          <w:color w:val="333333"/>
          <w:bdr w:val="none" w:sz="0" w:space="0" w:color="auto" w:frame="1"/>
        </w:rPr>
        <w:t>e</w:t>
      </w:r>
      <w:r w:rsidRPr="00FC4ABE">
        <w:rPr>
          <w:rFonts w:ascii="Montserrat Light" w:eastAsia="Times New Roman" w:hAnsi="Montserrat Light" w:cs="Helvetica"/>
          <w:iCs/>
          <w:color w:val="333333"/>
          <w:bdr w:val="none" w:sz="0" w:space="0" w:color="auto" w:frame="1"/>
        </w:rPr>
        <w:t xml:space="preserve"> eliberate de angajator pentru perioada lucrată, care să ateste vechimea în muncă și în specialitatea studiilor solicitate pentru ocuparea postului;</w:t>
      </w:r>
    </w:p>
    <w:p w14:paraId="0E035A1A" w14:textId="54DCA640"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certificat de cazier judiciar sau, după caz, extrasul de pe cazierul judiciar;</w:t>
      </w:r>
    </w:p>
    <w:p w14:paraId="31A45F87" w14:textId="18A40F8E" w:rsidR="0077352F" w:rsidRPr="00FC4ABE"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color w:val="333333"/>
        </w:rPr>
      </w:pPr>
      <w:r w:rsidRPr="00FC4ABE">
        <w:rPr>
          <w:rFonts w:ascii="Montserrat Light" w:eastAsia="Times New Roman" w:hAnsi="Montserrat Light" w:cs="Helvetica"/>
          <w:iCs/>
          <w:color w:val="333333"/>
          <w:bdr w:val="none" w:sz="0" w:space="0" w:color="auto" w:frame="1"/>
        </w:rPr>
        <w:t>adeverință medicală care să ateste starea de sănătate corespunzătoare, eliberată de către medicul de familie al candidatului sau de către unitățile sanitare abilitate cu cel mult 6 luni anterior derulării concursului;</w:t>
      </w:r>
    </w:p>
    <w:p w14:paraId="09F18DD8" w14:textId="0E63ADA7" w:rsidR="0077352F" w:rsidRDefault="0077352F" w:rsidP="00811126">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iCs/>
          <w:bdr w:val="none" w:sz="0" w:space="0" w:color="auto" w:frame="1"/>
        </w:rPr>
      </w:pPr>
      <w:r w:rsidRPr="00FC4ABE">
        <w:rPr>
          <w:rFonts w:ascii="Montserrat Light" w:eastAsia="Times New Roman" w:hAnsi="Montserrat Light" w:cs="Helvetica"/>
          <w:iCs/>
          <w:bdr w:val="none" w:sz="0" w:space="0" w:color="auto" w:frame="1"/>
        </w:rPr>
        <w:t>curriculum vitae, model comun European;</w:t>
      </w:r>
    </w:p>
    <w:p w14:paraId="2D53BB7F" w14:textId="10A484CB" w:rsidR="002E6B0A" w:rsidRPr="00E64855" w:rsidRDefault="00E64855" w:rsidP="006652B0">
      <w:pPr>
        <w:pStyle w:val="ListParagraph"/>
        <w:numPr>
          <w:ilvl w:val="0"/>
          <w:numId w:val="4"/>
        </w:numPr>
        <w:autoSpaceDE w:val="0"/>
        <w:autoSpaceDN w:val="0"/>
        <w:adjustRightInd w:val="0"/>
        <w:spacing w:line="240" w:lineRule="auto"/>
        <w:ind w:left="284"/>
        <w:jc w:val="both"/>
        <w:rPr>
          <w:rFonts w:ascii="Montserrat Light" w:hAnsi="Montserrat Light" w:cstheme="minorHAnsi"/>
          <w:b/>
          <w:bCs/>
        </w:rPr>
      </w:pPr>
      <w:r w:rsidRPr="007F0577">
        <w:rPr>
          <w:rFonts w:ascii="Montserrat Light" w:hAnsi="Montserrat Light"/>
          <w:b/>
          <w:bCs/>
        </w:rPr>
        <w:t>certificat Cambridge C1 Advanced </w:t>
      </w:r>
      <w:r w:rsidR="002E6B0A" w:rsidRPr="007F0577">
        <w:rPr>
          <w:rFonts w:ascii="Montserrat Light" w:hAnsi="Montserrat Light"/>
          <w:b/>
          <w:bCs/>
        </w:rPr>
        <w:t>pentru</w:t>
      </w:r>
      <w:r w:rsidR="002E6B0A" w:rsidRPr="007F0577">
        <w:rPr>
          <w:rFonts w:ascii="Montserrat Light" w:hAnsi="Montserrat Light"/>
        </w:rPr>
        <w:t xml:space="preserve"> </w:t>
      </w:r>
      <w:r w:rsidR="002E6B0A" w:rsidRPr="00E64855">
        <w:rPr>
          <w:rFonts w:ascii="Montserrat Light" w:hAnsi="Montserrat Light" w:cstheme="minorHAnsi"/>
          <w:b/>
          <w:bCs/>
        </w:rPr>
        <w:t xml:space="preserve">postul de </w:t>
      </w:r>
      <w:r w:rsidR="002E6B0A" w:rsidRPr="00E64855">
        <w:rPr>
          <w:rFonts w:ascii="Montserrat Light" w:hAnsi="Montserrat Light"/>
          <w:b/>
          <w:bCs/>
        </w:rPr>
        <w:t>INSPECTOR DE SPECIALITATE, studii superioare, gradul profesional I;</w:t>
      </w:r>
    </w:p>
    <w:p w14:paraId="470A1A89" w14:textId="77777777" w:rsidR="002C78DB" w:rsidRPr="002C78DB" w:rsidRDefault="0077352F" w:rsidP="002C78DB">
      <w:pPr>
        <w:pStyle w:val="ListParagraph"/>
        <w:numPr>
          <w:ilvl w:val="0"/>
          <w:numId w:val="4"/>
        </w:numPr>
        <w:shd w:val="clear" w:color="auto" w:fill="FFFFFF"/>
        <w:spacing w:line="240" w:lineRule="auto"/>
        <w:ind w:left="284"/>
        <w:jc w:val="both"/>
        <w:textAlignment w:val="baseline"/>
        <w:rPr>
          <w:rFonts w:ascii="Montserrat Light" w:eastAsia="Times New Roman" w:hAnsi="Montserrat Light" w:cs="Helvetica"/>
          <w:iCs/>
          <w:bdr w:val="none" w:sz="0" w:space="0" w:color="auto" w:frame="1"/>
        </w:rPr>
      </w:pPr>
      <w:r w:rsidRPr="00FC4ABE">
        <w:rPr>
          <w:rFonts w:ascii="Montserrat Light" w:hAnsi="Montserrat Light"/>
        </w:rPr>
        <w:t>notă de informare și obținere acord în legătură cu prelucrarea datelor cu caracter personal în procesul de recrutare.</w:t>
      </w:r>
    </w:p>
    <w:p w14:paraId="17BC80C3" w14:textId="38C70B52" w:rsidR="0077352F" w:rsidRPr="002C78DB" w:rsidRDefault="0077352F" w:rsidP="002C78DB">
      <w:pPr>
        <w:shd w:val="clear" w:color="auto" w:fill="FFFFFF"/>
        <w:spacing w:line="240" w:lineRule="auto"/>
        <w:ind w:left="-76"/>
        <w:jc w:val="both"/>
        <w:textAlignment w:val="baseline"/>
        <w:rPr>
          <w:rFonts w:ascii="Montserrat Light" w:eastAsia="Times New Roman" w:hAnsi="Montserrat Light" w:cs="Helvetica"/>
          <w:iCs/>
          <w:bdr w:val="none" w:sz="0" w:space="0" w:color="auto" w:frame="1"/>
        </w:rPr>
      </w:pPr>
      <w:r w:rsidRPr="002C78DB">
        <w:rPr>
          <w:rFonts w:ascii="Montserrat Light" w:hAnsi="Montserrat Light" w:cs="Courier New"/>
          <w:b/>
          <w:bCs/>
          <w:lang w:val="ro-RO"/>
        </w:rPr>
        <w:lastRenderedPageBreak/>
        <w:t>Adeverința care atestă starea de sănătate</w:t>
      </w:r>
      <w:r w:rsidRPr="002C78DB">
        <w:rPr>
          <w:rFonts w:ascii="Montserrat Light" w:hAnsi="Montserrat Light" w:cs="Courier New"/>
          <w:lang w:val="ro-RO"/>
        </w:rPr>
        <w:t xml:space="preserve"> conține, în clar, numărul, data, numele emitentului și calitatea acestuia, în formatul standard stabilit </w:t>
      </w:r>
      <w:r w:rsidRPr="002C78DB">
        <w:rPr>
          <w:rFonts w:ascii="Montserrat Light" w:eastAsia="Times New Roman" w:hAnsi="Montserrat Light" w:cs="Helvetica"/>
          <w:iCs/>
          <w:color w:val="333333"/>
          <w:bdr w:val="none" w:sz="0" w:space="0" w:color="auto" w:frame="1"/>
        </w:rPr>
        <w:t>prin ordin al ministrului sănătății</w:t>
      </w:r>
      <w:r w:rsidRPr="002C78DB">
        <w:rPr>
          <w:rFonts w:ascii="Montserrat Light" w:hAnsi="Montserrat Light" w:cs="Courier New"/>
          <w:lang w:val="ro-RO"/>
        </w:rPr>
        <w:t>.</w:t>
      </w:r>
    </w:p>
    <w:p w14:paraId="467B12F4" w14:textId="336862EB" w:rsidR="007D3058" w:rsidRDefault="0077352F" w:rsidP="007D3058">
      <w:pPr>
        <w:pStyle w:val="NormalWeb"/>
        <w:jc w:val="both"/>
        <w:rPr>
          <w:rFonts w:ascii="Montserrat Light" w:hAnsi="Montserrat Light"/>
          <w:sz w:val="22"/>
          <w:szCs w:val="22"/>
        </w:rPr>
      </w:pPr>
      <w:r w:rsidRPr="00FC4ABE">
        <w:rPr>
          <w:rFonts w:ascii="Montserrat Light" w:hAnsi="Montserrat Light" w:cs="Courier New"/>
          <w:b/>
          <w:sz w:val="22"/>
          <w:szCs w:val="22"/>
          <w:lang w:val="ro-RO"/>
        </w:rPr>
        <w:t>În cazul documentului prevăzut la litera f)</w:t>
      </w:r>
      <w:r w:rsidRPr="00FC4ABE">
        <w:rPr>
          <w:rFonts w:ascii="Montserrat Light" w:hAnsi="Montserrat Light" w:cs="Courier New"/>
          <w:sz w:val="22"/>
          <w:szCs w:val="22"/>
          <w:lang w:val="ro-RO"/>
        </w:rPr>
        <w:t xml:space="preserve">, </w:t>
      </w:r>
      <w:r w:rsidR="00FC4ABE" w:rsidRPr="00FC4ABE">
        <w:rPr>
          <w:rFonts w:ascii="Montserrat Light" w:hAnsi="Montserrat Light" w:cs="Courier New"/>
          <w:sz w:val="22"/>
          <w:szCs w:val="22"/>
          <w:lang w:val="ro-RO"/>
        </w:rPr>
        <w:t xml:space="preserve">acesta </w:t>
      </w:r>
      <w:r w:rsidR="00FC4ABE" w:rsidRPr="00FC4ABE">
        <w:rPr>
          <w:rFonts w:ascii="Montserrat Light" w:hAnsi="Montserrat Light"/>
          <w:sz w:val="22"/>
          <w:szCs w:val="22"/>
        </w:rPr>
        <w:t>poate fi înlocuit</w:t>
      </w:r>
      <w:r w:rsidR="00FC4ABE">
        <w:rPr>
          <w:rFonts w:ascii="Montserrat Light" w:hAnsi="Montserrat Light"/>
          <w:sz w:val="22"/>
          <w:szCs w:val="22"/>
        </w:rPr>
        <w:t xml:space="preserve"> </w:t>
      </w:r>
      <w:r w:rsidR="00FC4ABE" w:rsidRPr="00FC4ABE">
        <w:rPr>
          <w:rFonts w:ascii="Montserrat Light" w:hAnsi="Montserrat Light"/>
          <w:sz w:val="22"/>
          <w:szCs w:val="22"/>
        </w:rPr>
        <w:t xml:space="preserve">cu o declaraţie pe propria răspundere privind antecedentele penale. </w:t>
      </w:r>
      <w:r w:rsidR="007D3058" w:rsidRPr="007D3058">
        <w:rPr>
          <w:rFonts w:ascii="Montserrat Light" w:hAnsi="Montserrat Light"/>
          <w:sz w:val="22"/>
          <w:szCs w:val="22"/>
        </w:rPr>
        <w:t xml:space="preserve">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007D3058" w:rsidRPr="007D3058">
          <w:rPr>
            <w:rStyle w:val="Hyperlink"/>
            <w:rFonts w:ascii="Montserrat Light" w:hAnsi="Montserrat Light"/>
            <w:color w:val="auto"/>
            <w:sz w:val="22"/>
            <w:szCs w:val="22"/>
            <w:u w:val="none"/>
          </w:rPr>
          <w:t xml:space="preserve"> lit. f)</w:t>
        </w:r>
      </w:hyperlink>
      <w:r w:rsidR="007D3058" w:rsidRPr="007D3058">
        <w:rPr>
          <w:rFonts w:ascii="Montserrat Light" w:hAnsi="Montserrat Light"/>
          <w:sz w:val="22"/>
          <w:szCs w:val="22"/>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F925BA2" w14:textId="77777777" w:rsidR="009C0979" w:rsidRPr="003636D2" w:rsidRDefault="009C0979" w:rsidP="009C0979">
      <w:pPr>
        <w:autoSpaceDE w:val="0"/>
        <w:autoSpaceDN w:val="0"/>
        <w:adjustRightInd w:val="0"/>
        <w:spacing w:line="240" w:lineRule="auto"/>
        <w:jc w:val="both"/>
        <w:rPr>
          <w:rFonts w:ascii="Montserrat Light" w:eastAsia="Times New Roman" w:hAnsi="Montserrat Light" w:cs="Helvetica"/>
          <w:iCs/>
          <w:color w:val="333333"/>
          <w:bdr w:val="none" w:sz="0" w:space="0" w:color="auto" w:frame="1"/>
        </w:rPr>
      </w:pPr>
      <w:r w:rsidRPr="00DF2990">
        <w:rPr>
          <w:rFonts w:ascii="Montserrat Light" w:eastAsia="Times New Roman" w:hAnsi="Montserrat Light" w:cs="Helvetica"/>
          <w:b/>
          <w:bCs/>
          <w:iCs/>
          <w:color w:val="333333"/>
          <w:bdr w:val="none" w:sz="0" w:space="0" w:color="auto" w:frame="1"/>
        </w:rPr>
        <w:t>Actele prevăzute mai sus</w:t>
      </w:r>
      <w:r>
        <w:rPr>
          <w:rFonts w:ascii="Montserrat Light" w:eastAsia="Times New Roman" w:hAnsi="Montserrat Light" w:cs="Helvetica"/>
          <w:iCs/>
          <w:color w:val="333333"/>
          <w:bdr w:val="none" w:sz="0" w:space="0" w:color="auto" w:frame="1"/>
        </w:rPr>
        <w:t xml:space="preserve"> </w:t>
      </w:r>
      <w:r w:rsidRPr="00D60F84">
        <w:rPr>
          <w:rFonts w:ascii="Montserrat Light" w:eastAsia="Times New Roman" w:hAnsi="Montserrat Light" w:cs="Helvetica"/>
          <w:b/>
          <w:bCs/>
          <w:iCs/>
          <w:color w:val="333333"/>
          <w:bdr w:val="none" w:sz="0" w:space="0" w:color="auto" w:frame="1"/>
        </w:rPr>
        <w:t>se prezintă în</w:t>
      </w:r>
      <w:r>
        <w:rPr>
          <w:rFonts w:ascii="Montserrat Light" w:eastAsia="Times New Roman" w:hAnsi="Montserrat Light" w:cs="Helvetica"/>
          <w:b/>
          <w:bCs/>
          <w:iCs/>
          <w:color w:val="333333"/>
          <w:bdr w:val="none" w:sz="0" w:space="0" w:color="auto" w:frame="1"/>
        </w:rPr>
        <w:t xml:space="preserve"> original</w:t>
      </w:r>
      <w:r w:rsidRPr="00D60F84">
        <w:rPr>
          <w:rFonts w:ascii="Montserrat Light" w:eastAsia="Times New Roman" w:hAnsi="Montserrat Light" w:cs="Helvetica"/>
          <w:b/>
          <w:bCs/>
          <w:iCs/>
          <w:color w:val="333333"/>
          <w:bdr w:val="none" w:sz="0" w:space="0" w:color="auto" w:frame="1"/>
        </w:rPr>
        <w:t>,</w:t>
      </w:r>
      <w:r w:rsidRPr="00D60F84">
        <w:rPr>
          <w:rFonts w:ascii="Montserrat Light" w:eastAsia="Times New Roman" w:hAnsi="Montserrat Light" w:cs="Helvetica"/>
          <w:iCs/>
          <w:color w:val="333333"/>
          <w:bdr w:val="none" w:sz="0" w:space="0" w:color="auto" w:frame="1"/>
        </w:rPr>
        <w:t xml:space="preserve"> </w:t>
      </w:r>
      <w:r>
        <w:rPr>
          <w:rFonts w:ascii="Montserrat Light" w:eastAsia="Times New Roman" w:hAnsi="Montserrat Light" w:cs="Helvetica"/>
          <w:iCs/>
          <w:color w:val="333333"/>
          <w:bdr w:val="none" w:sz="0" w:space="0" w:color="auto" w:frame="1"/>
        </w:rPr>
        <w:t xml:space="preserve">urmând ca secretarul comisiei să facă copii după actele de la lit. b) - e) și i) și să le certifice cu </w:t>
      </w:r>
      <w:r w:rsidRPr="00D60F84">
        <w:rPr>
          <w:rFonts w:ascii="Montserrat Light" w:eastAsia="Times New Roman" w:hAnsi="Montserrat Light" w:cs="Helvetica"/>
          <w:iCs/>
          <w:color w:val="333333"/>
          <w:bdr w:val="none" w:sz="0" w:space="0" w:color="auto" w:frame="1"/>
        </w:rPr>
        <w:t xml:space="preserve">mențiunea „conform cu originalul”. </w:t>
      </w:r>
      <w:r>
        <w:rPr>
          <w:rFonts w:ascii="Montserrat Light" w:eastAsia="Times New Roman" w:hAnsi="Montserrat Light" w:cs="Helvetica"/>
          <w:iCs/>
          <w:color w:val="333333"/>
          <w:bdr w:val="none" w:sz="0" w:space="0" w:color="auto" w:frame="1"/>
        </w:rPr>
        <w:t xml:space="preserve">Actele de la </w:t>
      </w:r>
      <w:r w:rsidRPr="00385D75">
        <w:rPr>
          <w:rFonts w:ascii="Montserrat Light" w:eastAsia="Times New Roman" w:hAnsi="Montserrat Light" w:cs="Helvetica"/>
          <w:iCs/>
          <w:bdr w:val="none" w:sz="0" w:space="0" w:color="auto" w:frame="1"/>
        </w:rPr>
        <w:t xml:space="preserve">lit. a) și </w:t>
      </w:r>
      <w:r>
        <w:rPr>
          <w:rFonts w:ascii="Montserrat Light" w:eastAsia="Times New Roman" w:hAnsi="Montserrat Light" w:cs="Helvetica"/>
          <w:iCs/>
          <w:bdr w:val="none" w:sz="0" w:space="0" w:color="auto" w:frame="1"/>
        </w:rPr>
        <w:t>j</w:t>
      </w:r>
      <w:r w:rsidRPr="00385D75">
        <w:rPr>
          <w:rFonts w:ascii="Montserrat Light" w:eastAsia="Times New Roman" w:hAnsi="Montserrat Light" w:cs="Helvetica"/>
          <w:iCs/>
          <w:bdr w:val="none" w:sz="0" w:space="0" w:color="auto" w:frame="1"/>
        </w:rPr>
        <w:t xml:space="preserve">) </w:t>
      </w:r>
      <w:r>
        <w:rPr>
          <w:rFonts w:ascii="Montserrat Light" w:eastAsia="Times New Roman" w:hAnsi="Montserrat Light" w:cs="Helvetica"/>
          <w:iCs/>
          <w:color w:val="333333"/>
          <w:bdr w:val="none" w:sz="0" w:space="0" w:color="auto" w:frame="1"/>
        </w:rPr>
        <w:t>pot fi puse la dispoziție de către secretarul comisiei. Actele prezentate în copii legalizate vor fi acceptate.</w:t>
      </w:r>
    </w:p>
    <w:p w14:paraId="116BDD41" w14:textId="77777777" w:rsidR="0077352F" w:rsidRPr="00D60F84" w:rsidRDefault="0077352F" w:rsidP="00D60F84">
      <w:pPr>
        <w:autoSpaceDE w:val="0"/>
        <w:autoSpaceDN w:val="0"/>
        <w:adjustRightInd w:val="0"/>
        <w:spacing w:line="240" w:lineRule="auto"/>
        <w:ind w:firstLine="720"/>
        <w:jc w:val="both"/>
        <w:rPr>
          <w:rFonts w:ascii="Montserrat Light" w:hAnsi="Montserrat Light" w:cs="Courier New"/>
        </w:rPr>
      </w:pPr>
    </w:p>
    <w:p w14:paraId="7213B0A5" w14:textId="77777777" w:rsidR="0077352F" w:rsidRPr="00DF2990" w:rsidRDefault="0077352F" w:rsidP="00D60F84">
      <w:pPr>
        <w:autoSpaceDE w:val="0"/>
        <w:autoSpaceDN w:val="0"/>
        <w:adjustRightInd w:val="0"/>
        <w:spacing w:line="240" w:lineRule="auto"/>
        <w:jc w:val="both"/>
        <w:rPr>
          <w:rFonts w:ascii="Montserrat Light" w:hAnsi="Montserrat Light"/>
          <w:b/>
          <w:u w:val="single"/>
        </w:rPr>
      </w:pPr>
      <w:r w:rsidRPr="00DF2990">
        <w:rPr>
          <w:rFonts w:ascii="Montserrat Light" w:hAnsi="Montserrat Light"/>
          <w:b/>
          <w:u w:val="single"/>
        </w:rPr>
        <w:t>TIPUL PROBELOR DE CONCURS:</w:t>
      </w:r>
    </w:p>
    <w:p w14:paraId="786CA652" w14:textId="77777777" w:rsidR="0077352F" w:rsidRPr="00D60F84" w:rsidRDefault="0077352F" w:rsidP="00811126">
      <w:pPr>
        <w:numPr>
          <w:ilvl w:val="0"/>
          <w:numId w:val="2"/>
        </w:numPr>
        <w:autoSpaceDE w:val="0"/>
        <w:autoSpaceDN w:val="0"/>
        <w:adjustRightInd w:val="0"/>
        <w:spacing w:line="240" w:lineRule="auto"/>
        <w:ind w:left="567"/>
        <w:jc w:val="both"/>
        <w:rPr>
          <w:rFonts w:ascii="Montserrat Light" w:hAnsi="Montserrat Light"/>
          <w:lang w:val="ro-RO"/>
        </w:rPr>
      </w:pPr>
      <w:r w:rsidRPr="00D60F84">
        <w:rPr>
          <w:rFonts w:ascii="Montserrat Light" w:hAnsi="Montserrat Light"/>
          <w:b/>
          <w:lang w:val="ro-RO"/>
        </w:rPr>
        <w:t>Selecția dosarelor de înscriere</w:t>
      </w:r>
      <w:r w:rsidRPr="00D60F84">
        <w:rPr>
          <w:rFonts w:ascii="Montserrat Light" w:hAnsi="Montserrat Light"/>
          <w:lang w:val="ro-RO"/>
        </w:rPr>
        <w:t xml:space="preserve"> – prin care se verifică îndeplinirea condițiilor generale și specifice de participare în termenul prevăzut de art. 36 alin. (1) din HG nr. 1336/2022;</w:t>
      </w:r>
    </w:p>
    <w:p w14:paraId="7B3585B5" w14:textId="5EFA092A" w:rsidR="0077352F" w:rsidRPr="00D60F84" w:rsidRDefault="0077352F" w:rsidP="00811126">
      <w:pPr>
        <w:numPr>
          <w:ilvl w:val="0"/>
          <w:numId w:val="2"/>
        </w:numPr>
        <w:autoSpaceDE w:val="0"/>
        <w:autoSpaceDN w:val="0"/>
        <w:adjustRightInd w:val="0"/>
        <w:spacing w:line="240" w:lineRule="auto"/>
        <w:ind w:left="567"/>
        <w:jc w:val="both"/>
        <w:rPr>
          <w:rFonts w:ascii="Montserrat Light" w:hAnsi="Montserrat Light"/>
          <w:lang w:val="ro-RO"/>
        </w:rPr>
      </w:pPr>
      <w:r w:rsidRPr="00D60F84">
        <w:rPr>
          <w:rFonts w:ascii="Montserrat Light" w:hAnsi="Montserrat Light"/>
          <w:b/>
          <w:lang w:val="ro-RO"/>
        </w:rPr>
        <w:t xml:space="preserve">Proba  </w:t>
      </w:r>
      <w:r w:rsidR="00BA765C" w:rsidRPr="00D60F84">
        <w:rPr>
          <w:rFonts w:ascii="Montserrat Light" w:hAnsi="Montserrat Light"/>
          <w:b/>
          <w:lang w:val="ro-RO"/>
        </w:rPr>
        <w:t xml:space="preserve">scrisă </w:t>
      </w:r>
      <w:r w:rsidR="00BA765C" w:rsidRPr="00D60F84">
        <w:rPr>
          <w:rFonts w:ascii="Montserrat Light" w:hAnsi="Montserrat Light"/>
          <w:bCs/>
          <w:lang w:val="ro-RO"/>
        </w:rPr>
        <w:t>în</w:t>
      </w:r>
      <w:r w:rsidRPr="00D60F84">
        <w:rPr>
          <w:rFonts w:ascii="Montserrat Light" w:hAnsi="Montserrat Light"/>
          <w:bCs/>
          <w:lang w:val="ro-RO"/>
        </w:rPr>
        <w:t xml:space="preserve"> d</w:t>
      </w:r>
      <w:r w:rsidRPr="00D60F84">
        <w:rPr>
          <w:rFonts w:ascii="Montserrat Light" w:hAnsi="Montserrat Light"/>
          <w:lang w:val="ro-RO"/>
        </w:rPr>
        <w:t xml:space="preserve">ata de </w:t>
      </w:r>
      <w:r w:rsidR="009B7C5A" w:rsidRPr="00B81A7A">
        <w:rPr>
          <w:rFonts w:ascii="Montserrat Light" w:hAnsi="Montserrat Light"/>
          <w:b/>
          <w:bCs/>
          <w:lang w:val="ro-RO"/>
        </w:rPr>
        <w:t>0</w:t>
      </w:r>
      <w:r w:rsidR="003E1BE2">
        <w:rPr>
          <w:rFonts w:ascii="Montserrat Light" w:hAnsi="Montserrat Light"/>
          <w:b/>
          <w:bCs/>
          <w:lang w:val="ro-RO"/>
        </w:rPr>
        <w:t>3</w:t>
      </w:r>
      <w:r w:rsidR="009B7C5A" w:rsidRPr="00B81A7A">
        <w:rPr>
          <w:rFonts w:ascii="Montserrat Light" w:hAnsi="Montserrat Light"/>
          <w:b/>
          <w:bCs/>
          <w:lang w:val="ro-RO"/>
        </w:rPr>
        <w:t>.0</w:t>
      </w:r>
      <w:r w:rsidR="0039130F" w:rsidRPr="00B81A7A">
        <w:rPr>
          <w:rFonts w:ascii="Montserrat Light" w:hAnsi="Montserrat Light"/>
          <w:b/>
          <w:bCs/>
          <w:lang w:val="ro-RO"/>
        </w:rPr>
        <w:t>9</w:t>
      </w:r>
      <w:r w:rsidR="00BA765C" w:rsidRPr="00B81A7A">
        <w:rPr>
          <w:rFonts w:ascii="Montserrat Light" w:hAnsi="Montserrat Light"/>
          <w:b/>
          <w:bCs/>
          <w:lang w:val="ro-RO"/>
        </w:rPr>
        <w:t>.2024</w:t>
      </w:r>
      <w:r w:rsidRPr="00B81A7A">
        <w:rPr>
          <w:rFonts w:ascii="Montserrat Light" w:hAnsi="Montserrat Light"/>
          <w:b/>
          <w:bCs/>
          <w:shd w:val="clear" w:color="auto" w:fill="FFFFFF"/>
          <w:lang w:val="ro-RO"/>
        </w:rPr>
        <w:t>, ora 10:00</w:t>
      </w:r>
      <w:r w:rsidRPr="00D60F84">
        <w:rPr>
          <w:rFonts w:ascii="Montserrat Light" w:hAnsi="Montserrat Light"/>
          <w:b/>
          <w:bCs/>
          <w:shd w:val="clear" w:color="auto" w:fill="FFFFFF"/>
          <w:lang w:val="ro-RO"/>
        </w:rPr>
        <w:t>,</w:t>
      </w:r>
      <w:r w:rsidRPr="00D60F84">
        <w:rPr>
          <w:rFonts w:ascii="Montserrat Light" w:hAnsi="Montserrat Light"/>
          <w:shd w:val="clear" w:color="auto" w:fill="FFFFFF"/>
          <w:lang w:val="ro-RO"/>
        </w:rPr>
        <w:t xml:space="preserve"> la</w:t>
      </w:r>
      <w:r w:rsidRPr="00D60F84">
        <w:rPr>
          <w:rFonts w:ascii="Montserrat Light" w:hAnsi="Montserrat Light"/>
          <w:b/>
          <w:bCs/>
          <w:shd w:val="clear" w:color="auto" w:fill="FFFFFF"/>
          <w:lang w:val="ro-RO"/>
        </w:rPr>
        <w:t xml:space="preserve"> </w:t>
      </w:r>
      <w:r w:rsidRPr="00D60F84">
        <w:rPr>
          <w:rFonts w:ascii="Montserrat Light" w:hAnsi="Montserrat Light"/>
        </w:rPr>
        <w:t xml:space="preserve"> sediul </w:t>
      </w:r>
      <w:r w:rsidR="00BA765C" w:rsidRPr="00D60F84">
        <w:rPr>
          <w:rFonts w:ascii="Montserrat Light" w:hAnsi="Montserrat Light"/>
        </w:rPr>
        <w:t>Consiliului Județean Cluj din Cluj-Napoca, Calea Dorobanților nr. 106</w:t>
      </w:r>
      <w:r w:rsidRPr="00D60F84">
        <w:rPr>
          <w:rFonts w:ascii="Montserrat Light" w:hAnsi="Montserrat Light"/>
          <w:lang w:val="ro-RO"/>
        </w:rPr>
        <w:t>;</w:t>
      </w:r>
    </w:p>
    <w:p w14:paraId="4F575C93" w14:textId="77777777" w:rsidR="0077352F" w:rsidRPr="00D60F84" w:rsidRDefault="0077352F" w:rsidP="00811126">
      <w:pPr>
        <w:numPr>
          <w:ilvl w:val="0"/>
          <w:numId w:val="2"/>
        </w:numPr>
        <w:autoSpaceDE w:val="0"/>
        <w:autoSpaceDN w:val="0"/>
        <w:adjustRightInd w:val="0"/>
        <w:spacing w:line="240" w:lineRule="auto"/>
        <w:ind w:left="567"/>
        <w:jc w:val="both"/>
        <w:rPr>
          <w:rFonts w:ascii="Montserrat Light" w:hAnsi="Montserrat Light"/>
          <w:b/>
          <w:color w:val="0070C0"/>
          <w:u w:val="single"/>
        </w:rPr>
      </w:pPr>
      <w:r w:rsidRPr="00D60F84">
        <w:rPr>
          <w:rFonts w:ascii="Montserrat Light" w:hAnsi="Montserrat Light"/>
          <w:b/>
          <w:lang w:val="ro-RO"/>
        </w:rPr>
        <w:t>Interviul</w:t>
      </w:r>
      <w:r w:rsidRPr="00D60F84">
        <w:rPr>
          <w:rFonts w:ascii="Montserrat Light" w:hAnsi="Montserrat Light"/>
          <w:lang w:val="ro-RO"/>
        </w:rPr>
        <w:t xml:space="preserve"> - </w:t>
      </w:r>
      <w:r w:rsidRPr="00D60F84">
        <w:rPr>
          <w:rFonts w:ascii="Montserrat Light" w:hAnsi="Montserrat Light"/>
          <w:bCs/>
          <w:lang w:val="ro-RO"/>
        </w:rPr>
        <w:t xml:space="preserve">în termenul prevăzut de art. 41 alin. (5) din H.G.nr.1336/2022. </w:t>
      </w:r>
    </w:p>
    <w:p w14:paraId="4C452FF6" w14:textId="77777777" w:rsidR="00BA765C" w:rsidRPr="00D60F84" w:rsidRDefault="00BA765C" w:rsidP="00D60F84">
      <w:pPr>
        <w:autoSpaceDE w:val="0"/>
        <w:autoSpaceDN w:val="0"/>
        <w:adjustRightInd w:val="0"/>
        <w:spacing w:line="240" w:lineRule="auto"/>
        <w:jc w:val="both"/>
        <w:rPr>
          <w:rFonts w:ascii="Montserrat Light" w:hAnsi="Montserrat Light"/>
          <w:lang w:val="ro-RO" w:eastAsia="ro-RO"/>
        </w:rPr>
      </w:pPr>
    </w:p>
    <w:p w14:paraId="62CF1662" w14:textId="697BE0D6" w:rsidR="00BA765C" w:rsidRPr="002C78DB" w:rsidRDefault="0077352F" w:rsidP="00D60F84">
      <w:pPr>
        <w:autoSpaceDE w:val="0"/>
        <w:autoSpaceDN w:val="0"/>
        <w:adjustRightInd w:val="0"/>
        <w:spacing w:line="240" w:lineRule="auto"/>
        <w:jc w:val="both"/>
        <w:rPr>
          <w:rFonts w:ascii="Montserrat Light" w:hAnsi="Montserrat Light"/>
          <w:lang w:val="ro-RO"/>
        </w:rPr>
      </w:pPr>
      <w:r w:rsidRPr="00D60F84">
        <w:rPr>
          <w:rFonts w:ascii="Montserrat Light" w:hAnsi="Montserrat Light"/>
          <w:lang w:val="ro-RO" w:eastAsia="ro-RO"/>
        </w:rPr>
        <w:t>În cazul concursurilor organizate pentru ocuparea funcțiilor contractuale de execuție</w:t>
      </w:r>
      <w:r w:rsidRPr="00D60F84">
        <w:rPr>
          <w:rFonts w:ascii="Montserrat Light" w:hAnsi="Montserrat Light"/>
          <w:lang w:val="ro-RO"/>
        </w:rPr>
        <w:t xml:space="preserve"> sunt declarați admiși la proba </w:t>
      </w:r>
      <w:r w:rsidR="00C34839">
        <w:rPr>
          <w:rFonts w:ascii="Montserrat Light" w:hAnsi="Montserrat Light"/>
          <w:lang w:val="ro-RO"/>
        </w:rPr>
        <w:t>scrisă</w:t>
      </w:r>
      <w:r w:rsidRPr="00D60F84">
        <w:rPr>
          <w:rFonts w:ascii="Montserrat Light" w:hAnsi="Montserrat Light"/>
          <w:lang w:val="ro-RO"/>
        </w:rPr>
        <w:t xml:space="preserve"> și la proba de interviu candidații care au obținut minimum </w:t>
      </w:r>
      <w:r w:rsidRPr="00D60F84">
        <w:rPr>
          <w:rFonts w:ascii="Montserrat Light" w:hAnsi="Montserrat Light"/>
          <w:lang w:val="ro-RO" w:eastAsia="ro-RO"/>
        </w:rPr>
        <w:t>50 de puncte.</w:t>
      </w:r>
    </w:p>
    <w:p w14:paraId="14DE7BDA" w14:textId="154DC018" w:rsidR="0077352F" w:rsidRPr="00D60F84" w:rsidRDefault="0077352F" w:rsidP="00D60F84">
      <w:pPr>
        <w:autoSpaceDE w:val="0"/>
        <w:autoSpaceDN w:val="0"/>
        <w:adjustRightInd w:val="0"/>
        <w:spacing w:line="240" w:lineRule="auto"/>
        <w:jc w:val="both"/>
        <w:rPr>
          <w:rFonts w:ascii="Montserrat Light" w:hAnsi="Montserrat Light"/>
        </w:rPr>
      </w:pPr>
      <w:r w:rsidRPr="00D60F84">
        <w:rPr>
          <w:rFonts w:ascii="Montserrat Light" w:hAnsi="Montserrat Light"/>
        </w:rPr>
        <w:t>Se pot prezenta la următoarea etapă numai candidații declarați admiși la etapa precedentă.</w:t>
      </w:r>
    </w:p>
    <w:p w14:paraId="1EB1958E" w14:textId="1D00649B" w:rsidR="0077352F" w:rsidRPr="00D60F84" w:rsidRDefault="0077352F" w:rsidP="00D60F84">
      <w:pPr>
        <w:pStyle w:val="BodyText"/>
        <w:tabs>
          <w:tab w:val="left" w:pos="2057"/>
        </w:tabs>
        <w:spacing w:after="0"/>
        <w:jc w:val="both"/>
        <w:rPr>
          <w:rFonts w:ascii="Montserrat Light" w:hAnsi="Montserrat Light"/>
          <w:b/>
          <w:sz w:val="22"/>
          <w:szCs w:val="22"/>
        </w:rPr>
      </w:pPr>
      <w:r w:rsidRPr="00D60F84">
        <w:rPr>
          <w:rFonts w:ascii="Montserrat Light" w:hAnsi="Montserrat Light"/>
          <w:b/>
          <w:sz w:val="22"/>
          <w:szCs w:val="22"/>
        </w:rPr>
        <w:tab/>
      </w:r>
      <w:r w:rsidRPr="00D60F84">
        <w:rPr>
          <w:rFonts w:ascii="Montserrat Light" w:hAnsi="Montserrat Light"/>
          <w:b/>
          <w:sz w:val="22"/>
          <w:szCs w:val="22"/>
        </w:rPr>
        <w:tab/>
      </w:r>
      <w:r w:rsidRPr="00D60F84">
        <w:rPr>
          <w:rFonts w:ascii="Montserrat Light" w:hAnsi="Montserrat Light"/>
          <w:b/>
          <w:sz w:val="22"/>
          <w:szCs w:val="22"/>
        </w:rPr>
        <w:tab/>
      </w:r>
      <w:r w:rsidRPr="00D60F84">
        <w:rPr>
          <w:rFonts w:ascii="Montserrat Light" w:hAnsi="Montserrat Light"/>
          <w:b/>
          <w:sz w:val="22"/>
          <w:szCs w:val="22"/>
        </w:rPr>
        <w:tab/>
      </w:r>
      <w:r w:rsidRPr="00D60F84">
        <w:rPr>
          <w:rFonts w:ascii="Montserrat Light" w:hAnsi="Montserrat Light"/>
          <w:b/>
          <w:sz w:val="22"/>
          <w:szCs w:val="22"/>
        </w:rPr>
        <w:tab/>
      </w:r>
      <w:r w:rsidRPr="00D60F84">
        <w:rPr>
          <w:rFonts w:ascii="Montserrat Light" w:hAnsi="Montserrat Light"/>
          <w:b/>
          <w:sz w:val="22"/>
          <w:szCs w:val="22"/>
        </w:rPr>
        <w:tab/>
      </w:r>
    </w:p>
    <w:p w14:paraId="64C73910" w14:textId="2D7B7019" w:rsidR="0077352F" w:rsidRPr="002C78DB" w:rsidRDefault="0077352F" w:rsidP="002C78DB">
      <w:pPr>
        <w:pStyle w:val="BodyText"/>
        <w:tabs>
          <w:tab w:val="left" w:pos="2057"/>
        </w:tabs>
        <w:spacing w:after="0"/>
        <w:jc w:val="right"/>
        <w:rPr>
          <w:rFonts w:ascii="Montserrat Light" w:hAnsi="Montserrat Light"/>
          <w:b/>
          <w:color w:val="FF0000"/>
          <w:sz w:val="22"/>
          <w:szCs w:val="22"/>
        </w:rPr>
      </w:pPr>
      <w:r w:rsidRPr="00D60F84">
        <w:rPr>
          <w:rFonts w:ascii="Montserrat Light" w:hAnsi="Montserrat Light"/>
          <w:b/>
          <w:sz w:val="22"/>
          <w:szCs w:val="22"/>
        </w:rPr>
        <w:t xml:space="preserve">Afișat în data de </w:t>
      </w:r>
      <w:r w:rsidR="009B7C5A" w:rsidRPr="00B81A7A">
        <w:rPr>
          <w:rFonts w:ascii="Montserrat Light" w:hAnsi="Montserrat Light"/>
          <w:b/>
          <w:sz w:val="22"/>
          <w:szCs w:val="22"/>
        </w:rPr>
        <w:t>0</w:t>
      </w:r>
      <w:r w:rsidR="003E1BE2">
        <w:rPr>
          <w:rFonts w:ascii="Montserrat Light" w:hAnsi="Montserrat Light"/>
          <w:b/>
          <w:sz w:val="22"/>
          <w:szCs w:val="22"/>
        </w:rPr>
        <w:t>9</w:t>
      </w:r>
      <w:r w:rsidR="009B7C5A" w:rsidRPr="00B81A7A">
        <w:rPr>
          <w:rFonts w:ascii="Montserrat Light" w:hAnsi="Montserrat Light"/>
          <w:b/>
          <w:sz w:val="22"/>
          <w:szCs w:val="22"/>
        </w:rPr>
        <w:t>.08</w:t>
      </w:r>
      <w:r w:rsidR="00BA765C" w:rsidRPr="00B81A7A">
        <w:rPr>
          <w:rFonts w:ascii="Montserrat Light" w:hAnsi="Montserrat Light"/>
          <w:b/>
          <w:sz w:val="22"/>
          <w:szCs w:val="22"/>
        </w:rPr>
        <w:t>.2024</w:t>
      </w:r>
      <w:r w:rsidRPr="00B81A7A">
        <w:rPr>
          <w:rFonts w:ascii="Montserrat Light" w:hAnsi="Montserrat Light"/>
          <w:b/>
          <w:sz w:val="22"/>
          <w:szCs w:val="22"/>
        </w:rPr>
        <w:t xml:space="preserve">, ora 8:00, </w:t>
      </w:r>
      <w:r w:rsidRPr="00D60F84">
        <w:rPr>
          <w:rFonts w:ascii="Montserrat Light" w:hAnsi="Montserrat Light"/>
          <w:b/>
          <w:sz w:val="22"/>
          <w:szCs w:val="22"/>
        </w:rPr>
        <w:t>la sediul și pe pagina de internet a CJC</w:t>
      </w:r>
    </w:p>
    <w:p w14:paraId="49E51193" w14:textId="77777777" w:rsidR="0077352F" w:rsidRPr="00D60F84" w:rsidRDefault="0077352F" w:rsidP="00D60F84">
      <w:pPr>
        <w:pStyle w:val="BodyText"/>
        <w:tabs>
          <w:tab w:val="left" w:pos="2057"/>
        </w:tabs>
        <w:spacing w:after="0"/>
        <w:jc w:val="both"/>
        <w:rPr>
          <w:rFonts w:ascii="Montserrat Light" w:hAnsi="Montserrat Light"/>
          <w:b/>
          <w:bCs/>
          <w:sz w:val="22"/>
          <w:szCs w:val="22"/>
        </w:rPr>
      </w:pPr>
      <w:r w:rsidRPr="00D60F84">
        <w:rPr>
          <w:rFonts w:ascii="Montserrat Light" w:hAnsi="Montserrat Light"/>
          <w:b/>
          <w:bCs/>
          <w:sz w:val="22"/>
          <w:szCs w:val="22"/>
        </w:rPr>
        <w:t>Atașăm:</w:t>
      </w:r>
    </w:p>
    <w:p w14:paraId="73E00A6B" w14:textId="705F2744" w:rsidR="0077352F" w:rsidRPr="00D60F84" w:rsidRDefault="005623ED" w:rsidP="00811126">
      <w:pPr>
        <w:pStyle w:val="BodyText"/>
        <w:numPr>
          <w:ilvl w:val="0"/>
          <w:numId w:val="1"/>
        </w:numPr>
        <w:tabs>
          <w:tab w:val="clear" w:pos="1650"/>
          <w:tab w:val="left" w:pos="142"/>
          <w:tab w:val="left" w:pos="284"/>
        </w:tabs>
        <w:spacing w:after="0"/>
        <w:ind w:left="709" w:hanging="284"/>
        <w:jc w:val="both"/>
        <w:rPr>
          <w:rFonts w:ascii="Montserrat Light" w:hAnsi="Montserrat Light"/>
          <w:sz w:val="22"/>
          <w:szCs w:val="22"/>
        </w:rPr>
      </w:pPr>
      <w:r>
        <w:rPr>
          <w:rFonts w:ascii="Montserrat Light" w:hAnsi="Montserrat Light"/>
          <w:sz w:val="22"/>
          <w:szCs w:val="22"/>
        </w:rPr>
        <w:t>Formular</w:t>
      </w:r>
      <w:r w:rsidR="0077352F" w:rsidRPr="00D60F84">
        <w:rPr>
          <w:rFonts w:ascii="Montserrat Light" w:hAnsi="Montserrat Light"/>
          <w:sz w:val="22"/>
          <w:szCs w:val="22"/>
        </w:rPr>
        <w:t xml:space="preserve"> de înscrire la concurs;</w:t>
      </w:r>
    </w:p>
    <w:p w14:paraId="74FC98CA" w14:textId="6C1DCF1A" w:rsidR="0077352F" w:rsidRPr="00D60F84" w:rsidRDefault="0077352F" w:rsidP="00811126">
      <w:pPr>
        <w:pStyle w:val="ListParagraph"/>
        <w:numPr>
          <w:ilvl w:val="0"/>
          <w:numId w:val="1"/>
        </w:numPr>
        <w:shd w:val="clear" w:color="auto" w:fill="FFFFFF"/>
        <w:spacing w:line="240" w:lineRule="auto"/>
        <w:ind w:left="709" w:hanging="284"/>
        <w:jc w:val="both"/>
        <w:textAlignment w:val="baseline"/>
        <w:rPr>
          <w:rFonts w:ascii="Montserrat Light" w:eastAsia="Times New Roman" w:hAnsi="Montserrat Light" w:cs="Helvetica"/>
          <w:iCs/>
          <w:bdr w:val="none" w:sz="0" w:space="0" w:color="auto" w:frame="1"/>
        </w:rPr>
      </w:pPr>
      <w:r w:rsidRPr="00D60F84">
        <w:rPr>
          <w:rFonts w:ascii="Montserrat Light" w:eastAsia="Times New Roman" w:hAnsi="Montserrat Light" w:cs="Helvetica"/>
          <w:iCs/>
          <w:color w:val="333333"/>
          <w:bdr w:val="none" w:sz="0" w:space="0" w:color="auto" w:frame="1"/>
        </w:rPr>
        <w:t xml:space="preserve">Modelul orientativ </w:t>
      </w:r>
      <w:r w:rsidRPr="00D60F84">
        <w:rPr>
          <w:rFonts w:ascii="Montserrat Light" w:hAnsi="Montserrat Light"/>
          <w:lang w:val="ro-RO"/>
        </w:rPr>
        <w:t xml:space="preserve">al adeverinţei, care atestă vechimea în muncă şi în specialitatea studiilor (prevăzut în </w:t>
      </w:r>
      <w:r w:rsidRPr="00D60F84">
        <w:rPr>
          <w:rFonts w:ascii="Montserrat Light" w:eastAsia="Times New Roman" w:hAnsi="Montserrat Light" w:cs="Helvetica"/>
          <w:iCs/>
          <w:bdr w:val="none" w:sz="0" w:space="0" w:color="auto" w:frame="1"/>
        </w:rPr>
        <w:t>Anexa nr. 3 din H.G 1336/2022);</w:t>
      </w:r>
    </w:p>
    <w:p w14:paraId="4873F0E3" w14:textId="49AF8E58" w:rsidR="002B1C68" w:rsidRDefault="0077352F" w:rsidP="00811126">
      <w:pPr>
        <w:pStyle w:val="BodyText"/>
        <w:numPr>
          <w:ilvl w:val="0"/>
          <w:numId w:val="1"/>
        </w:numPr>
        <w:tabs>
          <w:tab w:val="clear" w:pos="1650"/>
          <w:tab w:val="left" w:pos="142"/>
          <w:tab w:val="left" w:pos="284"/>
        </w:tabs>
        <w:spacing w:after="0"/>
        <w:ind w:left="709" w:hanging="284"/>
        <w:jc w:val="both"/>
        <w:rPr>
          <w:rFonts w:ascii="Montserrat Light" w:hAnsi="Montserrat Light"/>
          <w:sz w:val="22"/>
          <w:szCs w:val="22"/>
        </w:rPr>
      </w:pPr>
      <w:r w:rsidRPr="00D60F84">
        <w:rPr>
          <w:rFonts w:ascii="Montserrat Light" w:hAnsi="Montserrat Light"/>
          <w:sz w:val="22"/>
          <w:szCs w:val="22"/>
        </w:rPr>
        <w:t>Notă de informare și obținere acord în legătură cu prelucrarea datelor cu caracter personal în procesul de recrutare.</w:t>
      </w:r>
    </w:p>
    <w:sectPr w:rsidR="002B1C68" w:rsidSect="00684FED">
      <w:headerReference w:type="default" r:id="rId7"/>
      <w:footerReference w:type="default" r:id="rId8"/>
      <w:pgSz w:w="11909" w:h="16834"/>
      <w:pgMar w:top="582" w:right="832" w:bottom="568" w:left="1276" w:header="642" w:footer="2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78E6B" w14:textId="77777777" w:rsidR="00F16F39" w:rsidRDefault="00F16F39">
      <w:pPr>
        <w:spacing w:line="240" w:lineRule="auto"/>
      </w:pPr>
      <w:r>
        <w:separator/>
      </w:r>
    </w:p>
  </w:endnote>
  <w:endnote w:type="continuationSeparator" w:id="0">
    <w:p w14:paraId="175A378D" w14:textId="77777777" w:rsidR="00F16F39" w:rsidRDefault="00F16F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tserrat">
    <w:panose1 w:val="00000800000000000000"/>
    <w:charset w:val="EE"/>
    <w:family w:val="auto"/>
    <w:pitch w:val="variable"/>
    <w:sig w:usb0="2000020F" w:usb1="00000003" w:usb2="00000000" w:usb3="00000000" w:csb0="00000197" w:csb1="00000000"/>
  </w:font>
  <w:font w:name="Montserrat Light">
    <w:panose1 w:val="00000400000000000000"/>
    <w:charset w:val="EE"/>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9E077" w14:textId="129F2743" w:rsidR="001C6EA8" w:rsidRPr="004B014C" w:rsidRDefault="009B7C5A" w:rsidP="009B7C5A">
    <w:pPr>
      <w:spacing w:line="240" w:lineRule="auto"/>
      <w:jc w:val="both"/>
      <w:rPr>
        <w:rFonts w:ascii="Montserrat" w:hAnsi="Montserrat" w:cs="Calibri"/>
        <w:color w:val="6F859D"/>
        <w:sz w:val="14"/>
        <w:szCs w:val="14"/>
        <w:lang w:val="en"/>
      </w:rPr>
    </w:pPr>
    <w:r>
      <w:rPr>
        <w:noProof/>
        <w:lang w:val="ro-RO" w:eastAsia="ro-RO"/>
      </w:rPr>
      <w:drawing>
        <wp:anchor distT="0" distB="0" distL="0" distR="0" simplePos="0" relativeHeight="251660288" behindDoc="0" locked="0" layoutInCell="1" hidden="0" allowOverlap="1" wp14:anchorId="0F91A361" wp14:editId="5F4189E8">
          <wp:simplePos x="0" y="0"/>
          <wp:positionH relativeFrom="column">
            <wp:posOffset>3492694</wp:posOffset>
          </wp:positionH>
          <wp:positionV relativeFrom="paragraph">
            <wp:posOffset>403225</wp:posOffset>
          </wp:positionV>
          <wp:extent cx="2779237" cy="421420"/>
          <wp:effectExtent l="0" t="0" r="0" b="0"/>
          <wp:wrapSquare wrapText="bothSides" distT="0" distB="0" distL="0" distR="0"/>
          <wp:docPr id="9184429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cstate="screen">
                    <a:extLst>
                      <a:ext uri="{28A0092B-C50C-407E-A947-70E740481C1C}">
                        <a14:useLocalDpi xmlns:a14="http://schemas.microsoft.com/office/drawing/2010/main"/>
                      </a:ext>
                    </a:extLst>
                  </a:blip>
                  <a:srcRect/>
                  <a:stretch>
                    <a:fillRect/>
                  </a:stretch>
                </pic:blipFill>
                <pic:spPr>
                  <a:xfrm>
                    <a:off x="0" y="0"/>
                    <a:ext cx="2779237" cy="421420"/>
                  </a:xfrm>
                  <a:prstGeom prst="rect">
                    <a:avLst/>
                  </a:prstGeom>
                  <a:ln/>
                </pic:spPr>
              </pic:pic>
            </a:graphicData>
          </a:graphic>
        </wp:anchor>
      </w:drawing>
    </w:r>
    <w:r w:rsidR="001C6EA8" w:rsidRPr="004B014C">
      <w:rPr>
        <w:rFonts w:ascii="Montserrat" w:hAnsi="Montserrat" w:cs="Calibri"/>
        <w:color w:val="6F859D"/>
        <w:sz w:val="14"/>
        <w:szCs w:val="14"/>
        <w:lang w:val="en"/>
      </w:rPr>
      <w:t>În temeiul Regulamentului (UE) nr. 2016/679 privind protecţia persoanelor fizice în ceea ce priveşte prelucrarea datelor cu caracter personal şi privind libera circulaţie a acestor date şi de abrogare a Directivei 95/46/CE (Regulamentul general privind protecţia datelor) și al Legii nr. 190/2018 Consiliul Județean Cluj prelucrează date cu caracter personal, cu asigurarea securității și confidențialității acestora.</w:t>
    </w:r>
  </w:p>
  <w:p w14:paraId="5ED436A7" w14:textId="479DFA7B" w:rsidR="009C550C" w:rsidRDefault="005C2EE7" w:rsidP="009B7C5A">
    <w:pPr>
      <w:spacing w:line="240" w:lineRule="auto"/>
    </w:pPr>
    <w:r>
      <w:rPr>
        <w:noProof/>
      </w:rPr>
      <w:drawing>
        <wp:inline distT="0" distB="0" distL="0" distR="0" wp14:anchorId="177FD986" wp14:editId="63089D42">
          <wp:extent cx="447675" cy="477856"/>
          <wp:effectExtent l="0" t="0" r="0" b="0"/>
          <wp:docPr id="1756371252" name="Picture 175637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screen">
                    <a:extLst>
                      <a:ext uri="{28A0092B-C50C-407E-A947-70E740481C1C}">
                        <a14:useLocalDpi xmlns:a14="http://schemas.microsoft.com/office/drawing/2010/main"/>
                      </a:ext>
                    </a:extLst>
                  </a:blip>
                  <a:srcRect/>
                  <a:stretch>
                    <a:fillRect/>
                  </a:stretch>
                </pic:blipFill>
                <pic:spPr bwMode="auto">
                  <a:xfrm>
                    <a:off x="0" y="0"/>
                    <a:ext cx="451627" cy="4820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FB98A" w14:textId="77777777" w:rsidR="00F16F39" w:rsidRDefault="00F16F39">
      <w:pPr>
        <w:spacing w:line="240" w:lineRule="auto"/>
      </w:pPr>
      <w:r>
        <w:separator/>
      </w:r>
    </w:p>
  </w:footnote>
  <w:footnote w:type="continuationSeparator" w:id="0">
    <w:p w14:paraId="3AA75D93" w14:textId="77777777" w:rsidR="00F16F39" w:rsidRDefault="00F16F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164A4" w14:textId="77777777" w:rsidR="009C550C" w:rsidRDefault="00534029">
    <w:r>
      <w:rPr>
        <w:noProof/>
        <w:lang w:val="ro-RO" w:eastAsia="ro-RO"/>
      </w:rPr>
      <w:drawing>
        <wp:anchor distT="0" distB="0" distL="0" distR="0" simplePos="0" relativeHeight="251658240" behindDoc="0" locked="0" layoutInCell="1" hidden="0" allowOverlap="1" wp14:anchorId="4467B7FC" wp14:editId="1538A32A">
          <wp:simplePos x="0" y="0"/>
          <wp:positionH relativeFrom="column">
            <wp:posOffset>19050</wp:posOffset>
          </wp:positionH>
          <wp:positionV relativeFrom="paragraph">
            <wp:posOffset>19050</wp:posOffset>
          </wp:positionV>
          <wp:extent cx="2662348" cy="566738"/>
          <wp:effectExtent l="0" t="0" r="0" b="0"/>
          <wp:wrapTopAndBottom distT="0" distB="0"/>
          <wp:docPr id="2784722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cstate="screen">
                    <a:extLst>
                      <a:ext uri="{28A0092B-C50C-407E-A947-70E740481C1C}">
                        <a14:useLocalDpi xmlns:a14="http://schemas.microsoft.com/office/drawing/2010/main"/>
                      </a:ext>
                    </a:extLst>
                  </a:blip>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59264" behindDoc="0" locked="0" layoutInCell="1" hidden="0" allowOverlap="1" wp14:anchorId="4EE39052" wp14:editId="23A893BE">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8881282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cstate="screen">
                    <a:extLst>
                      <a:ext uri="{28A0092B-C50C-407E-A947-70E740481C1C}">
                        <a14:useLocalDpi xmlns:a14="http://schemas.microsoft.com/office/drawing/2010/main"/>
                      </a:ext>
                    </a:extLst>
                  </a:blip>
                  <a:srcRect/>
                  <a:stretch>
                    <a:fillRect/>
                  </a:stretch>
                </pic:blipFill>
                <pic:spPr>
                  <a:xfrm>
                    <a:off x="0" y="0"/>
                    <a:ext cx="2047875"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F055E"/>
    <w:multiLevelType w:val="hybridMultilevel"/>
    <w:tmpl w:val="B14C29FE"/>
    <w:lvl w:ilvl="0" w:tplc="67DE39B8">
      <w:start w:val="1"/>
      <w:numFmt w:val="decimal"/>
      <w:lvlText w:val="%1."/>
      <w:lvlJc w:val="left"/>
      <w:pPr>
        <w:ind w:left="1080" w:hanging="360"/>
      </w:pPr>
      <w:rPr>
        <w:rFonts w:hint="default"/>
        <w:b/>
        <w:color w:val="auto"/>
      </w:rPr>
    </w:lvl>
    <w:lvl w:ilvl="1" w:tplc="5596B8FC">
      <w:numFmt w:val="bullet"/>
      <w:lvlText w:val="-"/>
      <w:lvlJc w:val="left"/>
      <w:pPr>
        <w:ind w:left="1800" w:hanging="360"/>
      </w:pPr>
      <w:rPr>
        <w:rFonts w:ascii="Times New Roman" w:eastAsia="Times New Roman" w:hAnsi="Times New Roman" w:cs="Times New Roman"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F1A7986"/>
    <w:multiLevelType w:val="hybridMultilevel"/>
    <w:tmpl w:val="7A20B64A"/>
    <w:lvl w:ilvl="0" w:tplc="041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39D0D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411501"/>
    <w:multiLevelType w:val="hybridMultilevel"/>
    <w:tmpl w:val="4AD8961A"/>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0FB6558"/>
    <w:multiLevelType w:val="hybridMultilevel"/>
    <w:tmpl w:val="6BDE8768"/>
    <w:lvl w:ilvl="0" w:tplc="DB0E3E14">
      <w:start w:val="1"/>
      <w:numFmt w:val="decimal"/>
      <w:lvlText w:val="%1."/>
      <w:lvlJc w:val="right"/>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D2321"/>
    <w:multiLevelType w:val="hybridMultilevel"/>
    <w:tmpl w:val="6F7439CA"/>
    <w:lvl w:ilvl="0" w:tplc="680870C8">
      <w:start w:val="1"/>
      <w:numFmt w:val="lowerLetter"/>
      <w:lvlText w:val="%1)"/>
      <w:lvlJc w:val="left"/>
      <w:pPr>
        <w:ind w:left="720" w:hanging="360"/>
      </w:pPr>
      <w:rPr>
        <w:b/>
        <w:bCs/>
        <w:i w:val="0"/>
        <w:iCs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3A3C533C"/>
    <w:multiLevelType w:val="hybridMultilevel"/>
    <w:tmpl w:val="C5CEE57E"/>
    <w:lvl w:ilvl="0" w:tplc="53DC821C">
      <w:numFmt w:val="bullet"/>
      <w:lvlText w:val="-"/>
      <w:lvlJc w:val="left"/>
      <w:pPr>
        <w:ind w:left="720" w:hanging="360"/>
      </w:pPr>
      <w:rPr>
        <w:rFonts w:ascii="Cambria" w:eastAsia="Times New Roman"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5174DAF"/>
    <w:multiLevelType w:val="hybridMultilevel"/>
    <w:tmpl w:val="D138EB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6F36BF3"/>
    <w:multiLevelType w:val="hybridMultilevel"/>
    <w:tmpl w:val="1922710C"/>
    <w:lvl w:ilvl="0" w:tplc="53DC821C">
      <w:numFmt w:val="bullet"/>
      <w:lvlText w:val="-"/>
      <w:lvlJc w:val="left"/>
      <w:pPr>
        <w:ind w:left="1080" w:hanging="360"/>
      </w:pPr>
      <w:rPr>
        <w:rFonts w:ascii="Cambria" w:eastAsia="Times New Roman" w:hAnsi="Cambri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5E5D7371"/>
    <w:multiLevelType w:val="hybridMultilevel"/>
    <w:tmpl w:val="1FA6AF5A"/>
    <w:lvl w:ilvl="0" w:tplc="B2A4DC60">
      <w:start w:val="1"/>
      <w:numFmt w:val="decimal"/>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250D0D"/>
    <w:multiLevelType w:val="hybridMultilevel"/>
    <w:tmpl w:val="46D61642"/>
    <w:lvl w:ilvl="0" w:tplc="40FEBDB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B0600C5"/>
    <w:multiLevelType w:val="hybridMultilevel"/>
    <w:tmpl w:val="2D429F9C"/>
    <w:lvl w:ilvl="0" w:tplc="BFB06434">
      <w:numFmt w:val="bullet"/>
      <w:lvlText w:val="-"/>
      <w:lvlJc w:val="left"/>
      <w:pPr>
        <w:ind w:left="720" w:hanging="360"/>
      </w:pPr>
      <w:rPr>
        <w:rFonts w:ascii="Cambria" w:eastAsia="Times New Roman" w:hAnsi="Cambria"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F1C6323"/>
    <w:multiLevelType w:val="hybridMultilevel"/>
    <w:tmpl w:val="B094A922"/>
    <w:lvl w:ilvl="0" w:tplc="2BB8BE8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F9F63B0"/>
    <w:multiLevelType w:val="multilevel"/>
    <w:tmpl w:val="226CDC08"/>
    <w:lvl w:ilvl="0">
      <w:numFmt w:val="bullet"/>
      <w:lvlText w:val="-"/>
      <w:lvlJc w:val="left"/>
      <w:pPr>
        <w:tabs>
          <w:tab w:val="num" w:pos="1428"/>
        </w:tabs>
        <w:ind w:left="1428" w:hanging="360"/>
      </w:pPr>
      <w:rPr>
        <w:rFonts w:ascii="Tahoma" w:eastAsia="Times New Roman" w:hAnsi="Tahoma" w:cs="Tahoma" w:hint="default"/>
        <w:b w:val="0"/>
      </w:rPr>
    </w:lvl>
    <w:lvl w:ilvl="1">
      <w:start w:val="1"/>
      <w:numFmt w:val="bullet"/>
      <w:lvlText w:val="o"/>
      <w:lvlJc w:val="left"/>
      <w:pPr>
        <w:tabs>
          <w:tab w:val="num" w:pos="2148"/>
        </w:tabs>
        <w:ind w:left="2148" w:hanging="360"/>
      </w:pPr>
      <w:rPr>
        <w:rFonts w:ascii="Courier New" w:hAnsi="Courier New" w:cs="Courier New" w:hint="default"/>
      </w:rPr>
    </w:lvl>
    <w:lvl w:ilvl="2">
      <w:numFmt w:val="bullet"/>
      <w:lvlText w:val="-"/>
      <w:lvlJc w:val="left"/>
      <w:pPr>
        <w:tabs>
          <w:tab w:val="num" w:pos="2868"/>
        </w:tabs>
        <w:ind w:left="2868" w:hanging="360"/>
      </w:pPr>
      <w:rPr>
        <w:rFonts w:ascii="Tahoma" w:eastAsia="Times New Roman" w:hAnsi="Tahoma" w:cs="Tahoma" w:hint="default"/>
        <w:b w:val="0"/>
      </w:rPr>
    </w:lvl>
    <w:lvl w:ilvl="3">
      <w:numFmt w:val="bullet"/>
      <w:lvlText w:val="-"/>
      <w:lvlJc w:val="left"/>
      <w:pPr>
        <w:tabs>
          <w:tab w:val="num" w:pos="3588"/>
        </w:tabs>
        <w:ind w:left="3588" w:hanging="360"/>
      </w:pPr>
      <w:rPr>
        <w:rFonts w:ascii="Times New Roman" w:eastAsia="Times New Roman" w:hAnsi="Times New Roman" w:cs="Times New Roman" w:hint="default"/>
        <w:b w:val="0"/>
      </w:rPr>
    </w:lvl>
    <w:lvl w:ilvl="4">
      <w:start w:val="1"/>
      <w:numFmt w:val="bullet"/>
      <w:lvlText w:val=""/>
      <w:lvlJc w:val="left"/>
      <w:pPr>
        <w:tabs>
          <w:tab w:val="num" w:pos="4308"/>
        </w:tabs>
        <w:ind w:left="4308" w:hanging="360"/>
      </w:pPr>
      <w:rPr>
        <w:rFonts w:ascii="Symbol" w:hAnsi="Symbol"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726E43F4"/>
    <w:multiLevelType w:val="hybridMultilevel"/>
    <w:tmpl w:val="6AA6C4CA"/>
    <w:lvl w:ilvl="0" w:tplc="DB0E3E14">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75D0EEC"/>
    <w:multiLevelType w:val="hybridMultilevel"/>
    <w:tmpl w:val="7BE6B73C"/>
    <w:lvl w:ilvl="0" w:tplc="5BCC136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8D969EA"/>
    <w:multiLevelType w:val="hybridMultilevel"/>
    <w:tmpl w:val="1ADE2FAC"/>
    <w:lvl w:ilvl="0" w:tplc="5596B8FC">
      <w:numFmt w:val="bullet"/>
      <w:lvlText w:val="-"/>
      <w:lvlJc w:val="left"/>
      <w:pPr>
        <w:tabs>
          <w:tab w:val="num" w:pos="1650"/>
        </w:tabs>
        <w:ind w:left="1650" w:hanging="93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090998085">
    <w:abstractNumId w:val="16"/>
  </w:num>
  <w:num w:numId="2" w16cid:durableId="13268186">
    <w:abstractNumId w:val="9"/>
  </w:num>
  <w:num w:numId="3" w16cid:durableId="1947421657">
    <w:abstractNumId w:val="0"/>
  </w:num>
  <w:num w:numId="4" w16cid:durableId="389234325">
    <w:abstractNumId w:val="5"/>
  </w:num>
  <w:num w:numId="5" w16cid:durableId="1536239026">
    <w:abstractNumId w:val="2"/>
  </w:num>
  <w:num w:numId="6" w16cid:durableId="1413501852">
    <w:abstractNumId w:val="1"/>
  </w:num>
  <w:num w:numId="7" w16cid:durableId="208228881">
    <w:abstractNumId w:val="3"/>
  </w:num>
  <w:num w:numId="8" w16cid:durableId="534777718">
    <w:abstractNumId w:val="7"/>
  </w:num>
  <w:num w:numId="9" w16cid:durableId="605893740">
    <w:abstractNumId w:val="8"/>
  </w:num>
  <w:num w:numId="10" w16cid:durableId="1992824365">
    <w:abstractNumId w:val="6"/>
  </w:num>
  <w:num w:numId="11" w16cid:durableId="1324965883">
    <w:abstractNumId w:val="11"/>
  </w:num>
  <w:num w:numId="12" w16cid:durableId="1817186779">
    <w:abstractNumId w:val="10"/>
  </w:num>
  <w:num w:numId="13" w16cid:durableId="546457401">
    <w:abstractNumId w:val="12"/>
  </w:num>
  <w:num w:numId="14" w16cid:durableId="669213406">
    <w:abstractNumId w:val="15"/>
  </w:num>
  <w:num w:numId="15" w16cid:durableId="705175174">
    <w:abstractNumId w:val="4"/>
  </w:num>
  <w:num w:numId="16" w16cid:durableId="1448357492">
    <w:abstractNumId w:val="14"/>
  </w:num>
  <w:num w:numId="17" w16cid:durableId="1004822712">
    <w:abstractNumId w:val="13"/>
  </w:num>
  <w:num w:numId="18" w16cid:durableId="43000900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BE"/>
    <w:rsid w:val="00024E0D"/>
    <w:rsid w:val="00056B1A"/>
    <w:rsid w:val="0007084E"/>
    <w:rsid w:val="000771E7"/>
    <w:rsid w:val="0008137C"/>
    <w:rsid w:val="000A3C9C"/>
    <w:rsid w:val="000B6605"/>
    <w:rsid w:val="000C3EDC"/>
    <w:rsid w:val="000C4B8F"/>
    <w:rsid w:val="000E5569"/>
    <w:rsid w:val="00120984"/>
    <w:rsid w:val="00142B2C"/>
    <w:rsid w:val="00154E3C"/>
    <w:rsid w:val="00195DD5"/>
    <w:rsid w:val="001B3535"/>
    <w:rsid w:val="001B5B56"/>
    <w:rsid w:val="001C62BC"/>
    <w:rsid w:val="001C6EA8"/>
    <w:rsid w:val="001E0D07"/>
    <w:rsid w:val="001F344E"/>
    <w:rsid w:val="001F3AD5"/>
    <w:rsid w:val="001F5080"/>
    <w:rsid w:val="002047F8"/>
    <w:rsid w:val="002100D5"/>
    <w:rsid w:val="00215AF6"/>
    <w:rsid w:val="002173ED"/>
    <w:rsid w:val="002309CC"/>
    <w:rsid w:val="0024113D"/>
    <w:rsid w:val="002449B4"/>
    <w:rsid w:val="0025385B"/>
    <w:rsid w:val="0029240E"/>
    <w:rsid w:val="00293664"/>
    <w:rsid w:val="002954AE"/>
    <w:rsid w:val="002B1C68"/>
    <w:rsid w:val="002B73A3"/>
    <w:rsid w:val="002C78DB"/>
    <w:rsid w:val="002E0197"/>
    <w:rsid w:val="002E6B0A"/>
    <w:rsid w:val="00326B30"/>
    <w:rsid w:val="00334A28"/>
    <w:rsid w:val="00350B34"/>
    <w:rsid w:val="003636D2"/>
    <w:rsid w:val="0038275B"/>
    <w:rsid w:val="00385D75"/>
    <w:rsid w:val="0039130F"/>
    <w:rsid w:val="003D7AC4"/>
    <w:rsid w:val="003D7F44"/>
    <w:rsid w:val="003E1560"/>
    <w:rsid w:val="003E1BE2"/>
    <w:rsid w:val="003E40FA"/>
    <w:rsid w:val="00426A51"/>
    <w:rsid w:val="0043182D"/>
    <w:rsid w:val="004374E4"/>
    <w:rsid w:val="00444EAD"/>
    <w:rsid w:val="004534CD"/>
    <w:rsid w:val="0046003C"/>
    <w:rsid w:val="0047108E"/>
    <w:rsid w:val="004769CF"/>
    <w:rsid w:val="00493DC8"/>
    <w:rsid w:val="004977CF"/>
    <w:rsid w:val="004A2D8E"/>
    <w:rsid w:val="004B014C"/>
    <w:rsid w:val="004C1FDA"/>
    <w:rsid w:val="004C439A"/>
    <w:rsid w:val="004C6FFE"/>
    <w:rsid w:val="004D071C"/>
    <w:rsid w:val="004D4113"/>
    <w:rsid w:val="00506C93"/>
    <w:rsid w:val="00534029"/>
    <w:rsid w:val="00534F15"/>
    <w:rsid w:val="00540D4E"/>
    <w:rsid w:val="005623ED"/>
    <w:rsid w:val="00573AC2"/>
    <w:rsid w:val="005858C0"/>
    <w:rsid w:val="00592286"/>
    <w:rsid w:val="005A6C91"/>
    <w:rsid w:val="005B78CE"/>
    <w:rsid w:val="005C2EE7"/>
    <w:rsid w:val="005C767B"/>
    <w:rsid w:val="005F3C6E"/>
    <w:rsid w:val="00613F76"/>
    <w:rsid w:val="00627302"/>
    <w:rsid w:val="00641F66"/>
    <w:rsid w:val="0065002B"/>
    <w:rsid w:val="00654E99"/>
    <w:rsid w:val="00666066"/>
    <w:rsid w:val="00684FED"/>
    <w:rsid w:val="006A0F85"/>
    <w:rsid w:val="006A6575"/>
    <w:rsid w:val="006B3D5E"/>
    <w:rsid w:val="006C5E79"/>
    <w:rsid w:val="006D37B1"/>
    <w:rsid w:val="00734DF1"/>
    <w:rsid w:val="00750D5D"/>
    <w:rsid w:val="0076593D"/>
    <w:rsid w:val="0077352F"/>
    <w:rsid w:val="00775C04"/>
    <w:rsid w:val="00781245"/>
    <w:rsid w:val="00784FBF"/>
    <w:rsid w:val="00795F82"/>
    <w:rsid w:val="007D186C"/>
    <w:rsid w:val="007D3058"/>
    <w:rsid w:val="007D5FCC"/>
    <w:rsid w:val="007E304F"/>
    <w:rsid w:val="007E3421"/>
    <w:rsid w:val="007E5A38"/>
    <w:rsid w:val="007F0577"/>
    <w:rsid w:val="007F3980"/>
    <w:rsid w:val="00801765"/>
    <w:rsid w:val="00804FDD"/>
    <w:rsid w:val="00810126"/>
    <w:rsid w:val="00811126"/>
    <w:rsid w:val="008348E8"/>
    <w:rsid w:val="00841FB0"/>
    <w:rsid w:val="008702E3"/>
    <w:rsid w:val="008725CB"/>
    <w:rsid w:val="00874D55"/>
    <w:rsid w:val="00881DEE"/>
    <w:rsid w:val="00896CE2"/>
    <w:rsid w:val="008F1642"/>
    <w:rsid w:val="008F43BC"/>
    <w:rsid w:val="008F614E"/>
    <w:rsid w:val="0090141A"/>
    <w:rsid w:val="00905C71"/>
    <w:rsid w:val="00924BD7"/>
    <w:rsid w:val="00943DAD"/>
    <w:rsid w:val="0094506B"/>
    <w:rsid w:val="0097380D"/>
    <w:rsid w:val="00986405"/>
    <w:rsid w:val="009A0F14"/>
    <w:rsid w:val="009B7C5A"/>
    <w:rsid w:val="009C0979"/>
    <w:rsid w:val="009C358C"/>
    <w:rsid w:val="009C550C"/>
    <w:rsid w:val="009C58C4"/>
    <w:rsid w:val="009D282E"/>
    <w:rsid w:val="009D5CCA"/>
    <w:rsid w:val="009F46B6"/>
    <w:rsid w:val="009F5CAC"/>
    <w:rsid w:val="009F6C60"/>
    <w:rsid w:val="00A254AE"/>
    <w:rsid w:val="00A34FF7"/>
    <w:rsid w:val="00A44D90"/>
    <w:rsid w:val="00A974AC"/>
    <w:rsid w:val="00AA1634"/>
    <w:rsid w:val="00AA27C9"/>
    <w:rsid w:val="00AA2E88"/>
    <w:rsid w:val="00AB248D"/>
    <w:rsid w:val="00AC4A30"/>
    <w:rsid w:val="00AC533F"/>
    <w:rsid w:val="00AD1441"/>
    <w:rsid w:val="00B0230E"/>
    <w:rsid w:val="00B145EF"/>
    <w:rsid w:val="00B26E84"/>
    <w:rsid w:val="00B27CD2"/>
    <w:rsid w:val="00B43A85"/>
    <w:rsid w:val="00B4527F"/>
    <w:rsid w:val="00B53E94"/>
    <w:rsid w:val="00B54CA0"/>
    <w:rsid w:val="00B81A7A"/>
    <w:rsid w:val="00B91828"/>
    <w:rsid w:val="00BA1A82"/>
    <w:rsid w:val="00BA765C"/>
    <w:rsid w:val="00BB0D10"/>
    <w:rsid w:val="00BD2568"/>
    <w:rsid w:val="00BD65AE"/>
    <w:rsid w:val="00BF1288"/>
    <w:rsid w:val="00BF45DC"/>
    <w:rsid w:val="00BF7868"/>
    <w:rsid w:val="00C05624"/>
    <w:rsid w:val="00C06C77"/>
    <w:rsid w:val="00C102F3"/>
    <w:rsid w:val="00C10DA6"/>
    <w:rsid w:val="00C34839"/>
    <w:rsid w:val="00C37919"/>
    <w:rsid w:val="00C52211"/>
    <w:rsid w:val="00C821E7"/>
    <w:rsid w:val="00C82979"/>
    <w:rsid w:val="00CA20FD"/>
    <w:rsid w:val="00CB6FF5"/>
    <w:rsid w:val="00CE0E76"/>
    <w:rsid w:val="00CF6F1F"/>
    <w:rsid w:val="00D1528F"/>
    <w:rsid w:val="00D15A14"/>
    <w:rsid w:val="00D372F0"/>
    <w:rsid w:val="00D4780E"/>
    <w:rsid w:val="00D52276"/>
    <w:rsid w:val="00D5725E"/>
    <w:rsid w:val="00D60F84"/>
    <w:rsid w:val="00D7283D"/>
    <w:rsid w:val="00D87326"/>
    <w:rsid w:val="00D902DE"/>
    <w:rsid w:val="00D91CC8"/>
    <w:rsid w:val="00DB0878"/>
    <w:rsid w:val="00DC2359"/>
    <w:rsid w:val="00DD1CFD"/>
    <w:rsid w:val="00DD5271"/>
    <w:rsid w:val="00DF2990"/>
    <w:rsid w:val="00E158B2"/>
    <w:rsid w:val="00E24C0A"/>
    <w:rsid w:val="00E34D3D"/>
    <w:rsid w:val="00E35B3C"/>
    <w:rsid w:val="00E372A0"/>
    <w:rsid w:val="00E4245F"/>
    <w:rsid w:val="00E64855"/>
    <w:rsid w:val="00E67C6A"/>
    <w:rsid w:val="00E74BE7"/>
    <w:rsid w:val="00E97CC6"/>
    <w:rsid w:val="00EA211A"/>
    <w:rsid w:val="00EB2BE0"/>
    <w:rsid w:val="00EB4CA3"/>
    <w:rsid w:val="00ED0149"/>
    <w:rsid w:val="00ED384F"/>
    <w:rsid w:val="00EE579E"/>
    <w:rsid w:val="00F044EA"/>
    <w:rsid w:val="00F11A78"/>
    <w:rsid w:val="00F1249D"/>
    <w:rsid w:val="00F16F39"/>
    <w:rsid w:val="00F42672"/>
    <w:rsid w:val="00F62B91"/>
    <w:rsid w:val="00F73EC3"/>
    <w:rsid w:val="00F80576"/>
    <w:rsid w:val="00F83C41"/>
    <w:rsid w:val="00F94039"/>
    <w:rsid w:val="00FA2D97"/>
    <w:rsid w:val="00FA4D6B"/>
    <w:rsid w:val="00FA54B3"/>
    <w:rsid w:val="00FA6C97"/>
    <w:rsid w:val="00FB28B8"/>
    <w:rsid w:val="00FB5BC5"/>
    <w:rsid w:val="00FC2074"/>
    <w:rsid w:val="00FC4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C102F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aliases w:val="Akapit z listą BS,Outlines a.b.c.,List_Paragraph,Multilevel para_II,Akapit z lista BS,body 2"/>
    <w:basedOn w:val="Normal"/>
    <w:uiPriority w:val="34"/>
    <w:qFormat/>
    <w:rsid w:val="009D282E"/>
    <w:pPr>
      <w:ind w:left="720"/>
      <w:contextualSpacing/>
    </w:pPr>
  </w:style>
  <w:style w:type="character" w:customStyle="1" w:styleId="Heading7Char">
    <w:name w:val="Heading 7 Char"/>
    <w:basedOn w:val="DefaultParagraphFont"/>
    <w:link w:val="Heading7"/>
    <w:uiPriority w:val="9"/>
    <w:semiHidden/>
    <w:rsid w:val="00C102F3"/>
    <w:rPr>
      <w:rFonts w:asciiTheme="majorHAnsi" w:eastAsiaTheme="majorEastAsia" w:hAnsiTheme="majorHAnsi" w:cstheme="majorBidi"/>
      <w:i/>
      <w:iCs/>
      <w:color w:val="243F60" w:themeColor="accent1" w:themeShade="7F"/>
    </w:rPr>
  </w:style>
  <w:style w:type="character" w:styleId="Hyperlink">
    <w:name w:val="Hyperlink"/>
    <w:rsid w:val="00C102F3"/>
    <w:rPr>
      <w:color w:val="0000FF"/>
      <w:u w:val="single"/>
    </w:rPr>
  </w:style>
  <w:style w:type="paragraph" w:styleId="BodyText2">
    <w:name w:val="Body Text 2"/>
    <w:basedOn w:val="Normal"/>
    <w:link w:val="BodyText2Char"/>
    <w:rsid w:val="001F344E"/>
    <w:pPr>
      <w:spacing w:after="120" w:line="480" w:lineRule="auto"/>
    </w:pPr>
    <w:rPr>
      <w:rFonts w:ascii="Times New Roman" w:eastAsia="Times New Roman" w:hAnsi="Times New Roman" w:cs="Times New Roman"/>
      <w:b/>
      <w:bCs/>
      <w:sz w:val="28"/>
      <w:szCs w:val="24"/>
      <w:lang w:val="ro-RO"/>
    </w:rPr>
  </w:style>
  <w:style w:type="character" w:customStyle="1" w:styleId="BodyText2Char">
    <w:name w:val="Body Text 2 Char"/>
    <w:basedOn w:val="DefaultParagraphFont"/>
    <w:link w:val="BodyText2"/>
    <w:rsid w:val="001F344E"/>
    <w:rPr>
      <w:rFonts w:ascii="Times New Roman" w:eastAsia="Times New Roman" w:hAnsi="Times New Roman" w:cs="Times New Roman"/>
      <w:b/>
      <w:bCs/>
      <w:sz w:val="28"/>
      <w:szCs w:val="24"/>
      <w:lang w:val="ro-RO"/>
    </w:rPr>
  </w:style>
  <w:style w:type="paragraph" w:styleId="BodyText">
    <w:name w:val="Body Text"/>
    <w:basedOn w:val="Normal"/>
    <w:link w:val="BodyTextChar"/>
    <w:rsid w:val="002047F8"/>
    <w:pPr>
      <w:spacing w:after="120" w:line="240" w:lineRule="auto"/>
    </w:pPr>
    <w:rPr>
      <w:rFonts w:ascii="Times New Roman" w:eastAsia="Times New Roman" w:hAnsi="Times New Roman" w:cs="Times New Roman"/>
      <w:sz w:val="24"/>
      <w:szCs w:val="24"/>
      <w:lang w:val="ro-RO" w:eastAsia="ro-RO"/>
    </w:rPr>
  </w:style>
  <w:style w:type="character" w:customStyle="1" w:styleId="BodyTextChar">
    <w:name w:val="Body Text Char"/>
    <w:basedOn w:val="DefaultParagraphFont"/>
    <w:link w:val="BodyText"/>
    <w:rsid w:val="002047F8"/>
    <w:rPr>
      <w:rFonts w:ascii="Times New Roman" w:eastAsia="Times New Roman" w:hAnsi="Times New Roman" w:cs="Times New Roman"/>
      <w:sz w:val="24"/>
      <w:szCs w:val="24"/>
      <w:lang w:val="ro-RO" w:eastAsia="ro-RO"/>
    </w:rPr>
  </w:style>
  <w:style w:type="paragraph" w:styleId="PlainText">
    <w:name w:val="Plain Text"/>
    <w:basedOn w:val="Normal"/>
    <w:link w:val="PlainTextChar"/>
    <w:rsid w:val="002047F8"/>
    <w:pPr>
      <w:spacing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2047F8"/>
    <w:rPr>
      <w:rFonts w:ascii="Courier New" w:eastAsia="Times New Roman" w:hAnsi="Courier New" w:cs="Courier New"/>
      <w:sz w:val="20"/>
      <w:szCs w:val="20"/>
      <w:lang w:val="en-CA" w:eastAsia="en-CA"/>
    </w:rPr>
  </w:style>
  <w:style w:type="character" w:customStyle="1" w:styleId="sden">
    <w:name w:val="s_den"/>
    <w:basedOn w:val="DefaultParagraphFont"/>
    <w:rsid w:val="00592286"/>
  </w:style>
  <w:style w:type="character" w:customStyle="1" w:styleId="shdr">
    <w:name w:val="s_hdr"/>
    <w:basedOn w:val="DefaultParagraphFont"/>
    <w:rsid w:val="00592286"/>
  </w:style>
  <w:style w:type="character" w:customStyle="1" w:styleId="slitttl1">
    <w:name w:val="s_lit_ttl1"/>
    <w:basedOn w:val="DefaultParagraphFont"/>
    <w:rsid w:val="00F11A7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F11A78"/>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F11A78"/>
    <w:rPr>
      <w:rFonts w:ascii="Verdana" w:hAnsi="Verdana" w:hint="default"/>
      <w:b w:val="0"/>
      <w:bCs w:val="0"/>
      <w:color w:val="006400"/>
      <w:sz w:val="20"/>
      <w:szCs w:val="20"/>
      <w:u w:val="single"/>
      <w:shd w:val="clear" w:color="auto" w:fill="FFFFFF"/>
    </w:rPr>
  </w:style>
  <w:style w:type="character" w:customStyle="1" w:styleId="Heading3Char">
    <w:name w:val="Heading 3 Char"/>
    <w:basedOn w:val="DefaultParagraphFont"/>
    <w:link w:val="Heading3"/>
    <w:uiPriority w:val="9"/>
    <w:rsid w:val="0077352F"/>
    <w:rPr>
      <w:color w:val="434343"/>
      <w:sz w:val="28"/>
      <w:szCs w:val="28"/>
    </w:rPr>
  </w:style>
  <w:style w:type="paragraph" w:customStyle="1" w:styleId="scapden">
    <w:name w:val="s_cap_den"/>
    <w:basedOn w:val="Normal"/>
    <w:rsid w:val="006D37B1"/>
    <w:pPr>
      <w:spacing w:line="240" w:lineRule="auto"/>
      <w:jc w:val="center"/>
    </w:pPr>
    <w:rPr>
      <w:rFonts w:ascii="Verdana" w:eastAsia="Times New Roman" w:hAnsi="Verdana" w:cs="Times New Roman"/>
      <w:b/>
      <w:bCs/>
      <w:color w:val="A52A2A"/>
      <w:sz w:val="24"/>
      <w:szCs w:val="24"/>
      <w:lang w:val="ro-RO" w:eastAsia="ro-RO"/>
    </w:rPr>
  </w:style>
  <w:style w:type="paragraph" w:styleId="NormalWeb">
    <w:name w:val="Normal (Web)"/>
    <w:basedOn w:val="Normal"/>
    <w:uiPriority w:val="99"/>
    <w:unhideWhenUsed/>
    <w:rsid w:val="00A254AE"/>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styleId="NoSpacing">
    <w:name w:val="No Spacing"/>
    <w:uiPriority w:val="1"/>
    <w:qFormat/>
    <w:rsid w:val="00F1249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58896">
      <w:bodyDiv w:val="1"/>
      <w:marLeft w:val="0"/>
      <w:marRight w:val="0"/>
      <w:marTop w:val="0"/>
      <w:marBottom w:val="0"/>
      <w:divBdr>
        <w:top w:val="none" w:sz="0" w:space="0" w:color="auto"/>
        <w:left w:val="none" w:sz="0" w:space="0" w:color="auto"/>
        <w:bottom w:val="none" w:sz="0" w:space="0" w:color="auto"/>
        <w:right w:val="none" w:sz="0" w:space="0" w:color="auto"/>
      </w:divBdr>
    </w:div>
    <w:div w:id="101800005">
      <w:bodyDiv w:val="1"/>
      <w:marLeft w:val="0"/>
      <w:marRight w:val="0"/>
      <w:marTop w:val="0"/>
      <w:marBottom w:val="0"/>
      <w:divBdr>
        <w:top w:val="none" w:sz="0" w:space="0" w:color="auto"/>
        <w:left w:val="none" w:sz="0" w:space="0" w:color="auto"/>
        <w:bottom w:val="none" w:sz="0" w:space="0" w:color="auto"/>
        <w:right w:val="none" w:sz="0" w:space="0" w:color="auto"/>
      </w:divBdr>
    </w:div>
    <w:div w:id="550925707">
      <w:bodyDiv w:val="1"/>
      <w:marLeft w:val="0"/>
      <w:marRight w:val="0"/>
      <w:marTop w:val="0"/>
      <w:marBottom w:val="0"/>
      <w:divBdr>
        <w:top w:val="none" w:sz="0" w:space="0" w:color="auto"/>
        <w:left w:val="none" w:sz="0" w:space="0" w:color="auto"/>
        <w:bottom w:val="none" w:sz="0" w:space="0" w:color="auto"/>
        <w:right w:val="none" w:sz="0" w:space="0" w:color="auto"/>
      </w:divBdr>
    </w:div>
    <w:div w:id="697119432">
      <w:bodyDiv w:val="1"/>
      <w:marLeft w:val="0"/>
      <w:marRight w:val="0"/>
      <w:marTop w:val="0"/>
      <w:marBottom w:val="0"/>
      <w:divBdr>
        <w:top w:val="none" w:sz="0" w:space="0" w:color="auto"/>
        <w:left w:val="none" w:sz="0" w:space="0" w:color="auto"/>
        <w:bottom w:val="none" w:sz="0" w:space="0" w:color="auto"/>
        <w:right w:val="none" w:sz="0" w:space="0" w:color="auto"/>
      </w:divBdr>
      <w:divsChild>
        <w:div w:id="416906803">
          <w:marLeft w:val="0"/>
          <w:marRight w:val="0"/>
          <w:marTop w:val="0"/>
          <w:marBottom w:val="0"/>
          <w:divBdr>
            <w:top w:val="none" w:sz="0" w:space="0" w:color="auto"/>
            <w:left w:val="none" w:sz="0" w:space="0" w:color="auto"/>
            <w:bottom w:val="none" w:sz="0" w:space="0" w:color="auto"/>
            <w:right w:val="none" w:sz="0" w:space="0" w:color="auto"/>
          </w:divBdr>
        </w:div>
      </w:divsChild>
    </w:div>
    <w:div w:id="859051056">
      <w:bodyDiv w:val="1"/>
      <w:marLeft w:val="0"/>
      <w:marRight w:val="0"/>
      <w:marTop w:val="0"/>
      <w:marBottom w:val="0"/>
      <w:divBdr>
        <w:top w:val="none" w:sz="0" w:space="0" w:color="auto"/>
        <w:left w:val="none" w:sz="0" w:space="0" w:color="auto"/>
        <w:bottom w:val="none" w:sz="0" w:space="0" w:color="auto"/>
        <w:right w:val="none" w:sz="0" w:space="0" w:color="auto"/>
      </w:divBdr>
      <w:divsChild>
        <w:div w:id="1872643935">
          <w:marLeft w:val="0"/>
          <w:marRight w:val="0"/>
          <w:marTop w:val="0"/>
          <w:marBottom w:val="0"/>
          <w:divBdr>
            <w:top w:val="none" w:sz="0" w:space="0" w:color="auto"/>
            <w:left w:val="none" w:sz="0" w:space="0" w:color="auto"/>
            <w:bottom w:val="none" w:sz="0" w:space="0" w:color="auto"/>
            <w:right w:val="none" w:sz="0" w:space="0" w:color="auto"/>
          </w:divBdr>
        </w:div>
      </w:divsChild>
    </w:div>
    <w:div w:id="920019659">
      <w:bodyDiv w:val="1"/>
      <w:marLeft w:val="0"/>
      <w:marRight w:val="0"/>
      <w:marTop w:val="0"/>
      <w:marBottom w:val="0"/>
      <w:divBdr>
        <w:top w:val="none" w:sz="0" w:space="0" w:color="auto"/>
        <w:left w:val="none" w:sz="0" w:space="0" w:color="auto"/>
        <w:bottom w:val="none" w:sz="0" w:space="0" w:color="auto"/>
        <w:right w:val="none" w:sz="0" w:space="0" w:color="auto"/>
      </w:divBdr>
    </w:div>
    <w:div w:id="1251965130">
      <w:bodyDiv w:val="1"/>
      <w:marLeft w:val="0"/>
      <w:marRight w:val="0"/>
      <w:marTop w:val="0"/>
      <w:marBottom w:val="0"/>
      <w:divBdr>
        <w:top w:val="none" w:sz="0" w:space="0" w:color="auto"/>
        <w:left w:val="none" w:sz="0" w:space="0" w:color="auto"/>
        <w:bottom w:val="none" w:sz="0" w:space="0" w:color="auto"/>
        <w:right w:val="none" w:sz="0" w:space="0" w:color="auto"/>
      </w:divBdr>
    </w:div>
    <w:div w:id="1349091277">
      <w:bodyDiv w:val="1"/>
      <w:marLeft w:val="0"/>
      <w:marRight w:val="0"/>
      <w:marTop w:val="0"/>
      <w:marBottom w:val="0"/>
      <w:divBdr>
        <w:top w:val="none" w:sz="0" w:space="0" w:color="auto"/>
        <w:left w:val="none" w:sz="0" w:space="0" w:color="auto"/>
        <w:bottom w:val="none" w:sz="0" w:space="0" w:color="auto"/>
        <w:right w:val="none" w:sz="0" w:space="0" w:color="auto"/>
      </w:divBdr>
    </w:div>
    <w:div w:id="1371417923">
      <w:bodyDiv w:val="1"/>
      <w:marLeft w:val="0"/>
      <w:marRight w:val="0"/>
      <w:marTop w:val="0"/>
      <w:marBottom w:val="0"/>
      <w:divBdr>
        <w:top w:val="none" w:sz="0" w:space="0" w:color="auto"/>
        <w:left w:val="none" w:sz="0" w:space="0" w:color="auto"/>
        <w:bottom w:val="none" w:sz="0" w:space="0" w:color="auto"/>
        <w:right w:val="none" w:sz="0" w:space="0" w:color="auto"/>
      </w:divBdr>
      <w:divsChild>
        <w:div w:id="1149588912">
          <w:marLeft w:val="0"/>
          <w:marRight w:val="0"/>
          <w:marTop w:val="0"/>
          <w:marBottom w:val="0"/>
          <w:divBdr>
            <w:top w:val="none" w:sz="0" w:space="0" w:color="auto"/>
            <w:left w:val="none" w:sz="0" w:space="0" w:color="auto"/>
            <w:bottom w:val="none" w:sz="0" w:space="0" w:color="auto"/>
            <w:right w:val="none" w:sz="0" w:space="0" w:color="auto"/>
          </w:divBdr>
        </w:div>
      </w:divsChild>
    </w:div>
    <w:div w:id="2081520862">
      <w:bodyDiv w:val="1"/>
      <w:marLeft w:val="0"/>
      <w:marRight w:val="0"/>
      <w:marTop w:val="0"/>
      <w:marBottom w:val="0"/>
      <w:divBdr>
        <w:top w:val="none" w:sz="0" w:space="0" w:color="auto"/>
        <w:left w:val="none" w:sz="0" w:space="0" w:color="auto"/>
        <w:bottom w:val="none" w:sz="0" w:space="0" w:color="auto"/>
        <w:right w:val="none" w:sz="0" w:space="0" w:color="auto"/>
      </w:divBdr>
      <w:divsChild>
        <w:div w:id="4001056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tif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1751</TotalTime>
  <Pages>5</Pages>
  <Words>1956</Words>
  <Characters>11349</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Camelia Tamas</cp:lastModifiedBy>
  <cp:revision>152</cp:revision>
  <cp:lastPrinted>2024-08-05T05:21:00Z</cp:lastPrinted>
  <dcterms:created xsi:type="dcterms:W3CDTF">2020-10-09T13:47:00Z</dcterms:created>
  <dcterms:modified xsi:type="dcterms:W3CDTF">2024-08-07T12:00:00Z</dcterms:modified>
</cp:coreProperties>
</file>